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A564A8" w:rsidRDefault="00236370" w:rsidP="00A564A8">
      <w:pPr>
        <w:rPr>
          <w:rFonts w:asciiTheme="minorHAnsi" w:hAnsiTheme="minorHAnsi"/>
          <w:b/>
          <w:sz w:val="16"/>
          <w:szCs w:val="16"/>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236370" w:rsidRDefault="00B10E8C" w:rsidP="00236370">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B93A8C">
        <w:rPr>
          <w:rFonts w:asciiTheme="minorHAnsi" w:hAnsiTheme="minorHAnsi"/>
          <w:b/>
          <w:sz w:val="28"/>
          <w:szCs w:val="28"/>
        </w:rPr>
        <w:t>23</w:t>
      </w:r>
      <w:r w:rsidR="00B93A8C" w:rsidRPr="00B93A8C">
        <w:rPr>
          <w:rFonts w:asciiTheme="minorHAnsi" w:hAnsiTheme="minorHAnsi"/>
          <w:b/>
          <w:sz w:val="28"/>
          <w:szCs w:val="28"/>
          <w:vertAlign w:val="superscript"/>
        </w:rPr>
        <w:t>rd</w:t>
      </w:r>
      <w:r w:rsidR="00C9626D">
        <w:rPr>
          <w:rFonts w:asciiTheme="minorHAnsi" w:hAnsiTheme="minorHAnsi"/>
          <w:b/>
          <w:sz w:val="28"/>
          <w:szCs w:val="28"/>
        </w:rPr>
        <w:t>May</w:t>
      </w:r>
      <w:r w:rsidR="00312EC1">
        <w:rPr>
          <w:rFonts w:asciiTheme="minorHAnsi" w:hAnsiTheme="minorHAnsi"/>
          <w:b/>
          <w:sz w:val="28"/>
          <w:szCs w:val="28"/>
        </w:rPr>
        <w:t xml:space="preserve"> 2016</w:t>
      </w:r>
      <w:r w:rsidR="002D3D89">
        <w:rPr>
          <w:rFonts w:asciiTheme="minorHAnsi" w:hAnsiTheme="minorHAnsi"/>
          <w:b/>
          <w:sz w:val="28"/>
          <w:szCs w:val="28"/>
        </w:rPr>
        <w:t xml:space="preserve"> at</w:t>
      </w:r>
      <w:r w:rsidR="00D3477A">
        <w:rPr>
          <w:rFonts w:asciiTheme="minorHAnsi" w:hAnsiTheme="minorHAnsi"/>
          <w:b/>
          <w:sz w:val="28"/>
          <w:szCs w:val="28"/>
        </w:rPr>
        <w:t xml:space="preserve"> 7.</w:t>
      </w:r>
      <w:r w:rsidR="00327CFC">
        <w:rPr>
          <w:rFonts w:asciiTheme="minorHAnsi" w:hAnsiTheme="minorHAnsi"/>
          <w:b/>
          <w:sz w:val="28"/>
          <w:szCs w:val="28"/>
        </w:rPr>
        <w:t>30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A564A8">
        <w:rPr>
          <w:rFonts w:asciiTheme="minorHAnsi" w:hAnsiTheme="minorHAnsi"/>
          <w:b/>
          <w:sz w:val="20"/>
          <w:szCs w:val="20"/>
        </w:rPr>
        <w:t>17th</w:t>
      </w:r>
      <w:r w:rsidR="005020A1">
        <w:rPr>
          <w:rFonts w:asciiTheme="minorHAnsi" w:hAnsiTheme="minorHAnsi"/>
          <w:b/>
          <w:sz w:val="20"/>
          <w:szCs w:val="20"/>
        </w:rPr>
        <w:t xml:space="preserve"> </w:t>
      </w:r>
      <w:r w:rsidR="00C9626D">
        <w:rPr>
          <w:rFonts w:asciiTheme="minorHAnsi" w:hAnsiTheme="minorHAnsi"/>
          <w:b/>
          <w:sz w:val="20"/>
          <w:szCs w:val="20"/>
        </w:rPr>
        <w:t>May</w:t>
      </w:r>
      <w:r w:rsidR="00312EC1">
        <w:rPr>
          <w:rFonts w:asciiTheme="minorHAnsi" w:hAnsiTheme="minorHAnsi"/>
          <w:b/>
          <w:sz w:val="20"/>
          <w:szCs w:val="20"/>
        </w:rPr>
        <w:t xml:space="preserve"> 2016</w:t>
      </w:r>
    </w:p>
    <w:p w:rsidR="00F7057B" w:rsidRPr="00546C71" w:rsidRDefault="00F7057B" w:rsidP="00236370">
      <w:pPr>
        <w:jc w:val="center"/>
        <w:rPr>
          <w:rFonts w:asciiTheme="minorHAnsi" w:hAnsiTheme="minorHAnsi"/>
          <w:b/>
          <w:sz w:val="16"/>
          <w:szCs w:val="16"/>
        </w:rPr>
      </w:pPr>
    </w:p>
    <w:p w:rsidR="00236370" w:rsidRPr="00236370" w:rsidRDefault="00236370" w:rsidP="00236370">
      <w:pPr>
        <w:jc w:val="center"/>
        <w:rPr>
          <w:rFonts w:asciiTheme="minorHAnsi" w:hAnsiTheme="minorHAnsi"/>
          <w:b/>
          <w:sz w:val="36"/>
          <w:szCs w:val="36"/>
        </w:rPr>
      </w:pPr>
      <w:r w:rsidRPr="00236370">
        <w:rPr>
          <w:rFonts w:asciiTheme="minorHAnsi" w:hAnsiTheme="minorHAnsi"/>
          <w:b/>
          <w:sz w:val="36"/>
          <w:szCs w:val="36"/>
        </w:rPr>
        <w:t>AGENDA</w:t>
      </w:r>
    </w:p>
    <w:p w:rsidR="00236370" w:rsidRPr="00546C71" w:rsidRDefault="00236370" w:rsidP="00236370">
      <w:pPr>
        <w:jc w:val="center"/>
        <w:rPr>
          <w:rFonts w:asciiTheme="minorHAnsi" w:hAnsiTheme="minorHAnsi"/>
          <w:b/>
          <w:sz w:val="16"/>
          <w:szCs w:val="16"/>
        </w:rPr>
      </w:pPr>
    </w:p>
    <w:p w:rsidR="00236370" w:rsidRPr="00AF70E3" w:rsidRDefault="00236370" w:rsidP="00C9626D">
      <w:pPr>
        <w:pStyle w:val="ListParagraph"/>
        <w:numPr>
          <w:ilvl w:val="0"/>
          <w:numId w:val="31"/>
        </w:numPr>
        <w:spacing w:line="360" w:lineRule="auto"/>
        <w:contextualSpacing/>
        <w:rPr>
          <w:rFonts w:asciiTheme="minorHAnsi" w:hAnsiTheme="minorHAnsi"/>
          <w:b/>
        </w:rPr>
      </w:pPr>
      <w:r w:rsidRPr="00AF70E3">
        <w:rPr>
          <w:rFonts w:asciiTheme="minorHAnsi" w:hAnsiTheme="minorHAnsi"/>
          <w:b/>
        </w:rPr>
        <w:t xml:space="preserve">Apologies for absence: </w:t>
      </w:r>
      <w:r w:rsidRPr="00AF70E3">
        <w:rPr>
          <w:rFonts w:asciiTheme="minorHAnsi" w:hAnsiTheme="minorHAnsi"/>
          <w:sz w:val="20"/>
          <w:szCs w:val="20"/>
        </w:rPr>
        <w:t>To receive apologies for absence</w:t>
      </w:r>
    </w:p>
    <w:p w:rsidR="00236370" w:rsidRPr="00AF70E3" w:rsidRDefault="00236370" w:rsidP="007E6D3C">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Pr="00AF70E3">
        <w:rPr>
          <w:rFonts w:asciiTheme="minorHAnsi" w:hAnsiTheme="minorHAnsi"/>
          <w:sz w:val="20"/>
          <w:szCs w:val="20"/>
        </w:rPr>
        <w:t>In accordance with the Local Government Act 2000, s81 and the Parish Councils (Model code of Conduct)  Order 2001</w:t>
      </w:r>
      <w:r w:rsidRPr="00AF70E3">
        <w:rPr>
          <w:rFonts w:asciiTheme="minorHAnsi" w:hAnsiTheme="minorHAnsi"/>
          <w:sz w:val="20"/>
          <w:szCs w:val="20"/>
          <w:lang w:val="en-US"/>
        </w:rPr>
        <w:t xml:space="preserve">, members are asked to declare any personal interest and the nature of that interest which they may have in any of the items under consideration at this meeting </w:t>
      </w:r>
      <w:r w:rsidRPr="00AF70E3">
        <w:rPr>
          <w:rFonts w:asciiTheme="minorHAnsi" w:hAnsiTheme="minorHAnsi"/>
          <w:i/>
          <w:sz w:val="20"/>
          <w:szCs w:val="20"/>
          <w:lang w:val="en-US"/>
        </w:rPr>
        <w:t>(Please refer to the notes at the end of agenda)</w:t>
      </w:r>
    </w:p>
    <w:p w:rsidR="00236370" w:rsidRPr="00AF70E3" w:rsidRDefault="00236370" w:rsidP="006A48EA">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Pr="00AF70E3">
        <w:rPr>
          <w:rFonts w:asciiTheme="minorHAnsi" w:hAnsiTheme="minorHAnsi"/>
          <w:sz w:val="20"/>
          <w:szCs w:val="20"/>
        </w:rPr>
        <w:t>Time is</w:t>
      </w:r>
      <w:r w:rsidRPr="00AF70E3">
        <w:rPr>
          <w:rFonts w:asciiTheme="minorHAnsi" w:hAnsiTheme="minorHAns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6A48EA" w:rsidRPr="00AF70E3" w:rsidRDefault="006A48EA" w:rsidP="006A48EA">
      <w:pPr>
        <w:pStyle w:val="ListParagraph"/>
        <w:ind w:left="709"/>
        <w:contextualSpacing/>
        <w:rPr>
          <w:rFonts w:asciiTheme="minorHAnsi" w:hAnsiTheme="minorHAnsi"/>
          <w:sz w:val="20"/>
          <w:szCs w:val="20"/>
        </w:rPr>
      </w:pPr>
    </w:p>
    <w:p w:rsidR="008373FF" w:rsidRPr="00C9626D" w:rsidRDefault="00236370" w:rsidP="008373FF">
      <w:pPr>
        <w:pStyle w:val="ListParagraph"/>
        <w:numPr>
          <w:ilvl w:val="0"/>
          <w:numId w:val="31"/>
        </w:numPr>
        <w:contextualSpacing/>
        <w:rPr>
          <w:rFonts w:asciiTheme="minorHAnsi" w:hAnsiTheme="minorHAnsi"/>
          <w:sz w:val="20"/>
          <w:szCs w:val="20"/>
        </w:rPr>
      </w:pPr>
      <w:r w:rsidRPr="00AF70E3">
        <w:rPr>
          <w:rFonts w:asciiTheme="minorHAnsi" w:hAnsiTheme="minorHAnsi"/>
          <w:b/>
          <w:lang w:val="en-US"/>
        </w:rPr>
        <w:t>Signing of minutes</w:t>
      </w:r>
      <w:r w:rsidRPr="00AF70E3">
        <w:rPr>
          <w:rFonts w:asciiTheme="minorHAnsi" w:hAnsiTheme="minorHAnsi"/>
          <w:lang w:val="en-US"/>
        </w:rPr>
        <w:t xml:space="preserve"> </w:t>
      </w:r>
      <w:r w:rsidRPr="002A1537">
        <w:rPr>
          <w:rFonts w:asciiTheme="minorHAnsi" w:hAnsiTheme="minorHAnsi"/>
          <w:sz w:val="20"/>
          <w:szCs w:val="20"/>
          <w:lang w:val="en-US"/>
        </w:rPr>
        <w:t xml:space="preserve">from the </w:t>
      </w:r>
      <w:r w:rsidR="00C9626D">
        <w:rPr>
          <w:rFonts w:asciiTheme="minorHAnsi" w:hAnsiTheme="minorHAnsi"/>
          <w:sz w:val="20"/>
          <w:szCs w:val="20"/>
          <w:lang w:val="en-US"/>
        </w:rPr>
        <w:t>21</w:t>
      </w:r>
      <w:r w:rsidR="00C9626D" w:rsidRPr="00C9626D">
        <w:rPr>
          <w:rFonts w:asciiTheme="minorHAnsi" w:hAnsiTheme="minorHAnsi"/>
          <w:sz w:val="20"/>
          <w:szCs w:val="20"/>
          <w:vertAlign w:val="superscript"/>
          <w:lang w:val="en-US"/>
        </w:rPr>
        <w:t>st</w:t>
      </w:r>
      <w:r w:rsidR="00C9626D">
        <w:rPr>
          <w:rFonts w:asciiTheme="minorHAnsi" w:hAnsiTheme="minorHAnsi"/>
          <w:sz w:val="20"/>
          <w:szCs w:val="20"/>
          <w:lang w:val="en-US"/>
        </w:rPr>
        <w:t xml:space="preserve"> March 2016</w:t>
      </w:r>
      <w:r w:rsidRPr="002A1537">
        <w:rPr>
          <w:rFonts w:asciiTheme="minorHAnsi" w:hAnsiTheme="minorHAnsi"/>
          <w:sz w:val="20"/>
          <w:szCs w:val="20"/>
          <w:lang w:val="en-US"/>
        </w:rPr>
        <w:t xml:space="preserve"> meetin</w:t>
      </w:r>
      <w:r w:rsidR="00AF70E3" w:rsidRPr="002A1537">
        <w:rPr>
          <w:rFonts w:asciiTheme="minorHAnsi" w:hAnsiTheme="minorHAnsi"/>
          <w:sz w:val="20"/>
          <w:szCs w:val="20"/>
          <w:lang w:val="en-US"/>
        </w:rPr>
        <w:t>g</w:t>
      </w:r>
    </w:p>
    <w:p w:rsidR="00C9626D" w:rsidRPr="00C9626D" w:rsidRDefault="00C9626D" w:rsidP="00C9626D">
      <w:pPr>
        <w:pStyle w:val="ListParagraph"/>
        <w:rPr>
          <w:rFonts w:asciiTheme="minorHAnsi" w:hAnsiTheme="minorHAnsi"/>
          <w:sz w:val="20"/>
          <w:szCs w:val="20"/>
        </w:rPr>
      </w:pPr>
    </w:p>
    <w:p w:rsidR="005020A1" w:rsidRPr="005020A1" w:rsidRDefault="00C9626D" w:rsidP="005020A1">
      <w:pPr>
        <w:pStyle w:val="ListParagraph"/>
        <w:numPr>
          <w:ilvl w:val="0"/>
          <w:numId w:val="31"/>
        </w:numPr>
        <w:contextualSpacing/>
        <w:rPr>
          <w:rFonts w:asciiTheme="minorHAnsi" w:hAnsiTheme="minorHAnsi"/>
          <w:b/>
        </w:rPr>
      </w:pPr>
      <w:r w:rsidRPr="00C9626D">
        <w:rPr>
          <w:rFonts w:asciiTheme="minorHAnsi" w:hAnsiTheme="minorHAnsi"/>
          <w:b/>
        </w:rPr>
        <w:t>Green Lane Maintenance</w:t>
      </w:r>
      <w:r w:rsidR="005020A1">
        <w:rPr>
          <w:rFonts w:asciiTheme="minorHAnsi" w:hAnsiTheme="minorHAnsi"/>
          <w:b/>
        </w:rPr>
        <w:t xml:space="preserve">: </w:t>
      </w:r>
      <w:r w:rsidR="005020A1">
        <w:rPr>
          <w:rFonts w:asciiTheme="minorHAnsi" w:hAnsiTheme="minorHAnsi"/>
          <w:sz w:val="20"/>
          <w:szCs w:val="20"/>
        </w:rPr>
        <w:t>To discuss quote received from contractor to ditch Green Lane</w:t>
      </w:r>
    </w:p>
    <w:p w:rsidR="005020A1" w:rsidRPr="00A564A8" w:rsidRDefault="005020A1" w:rsidP="008373FF">
      <w:pPr>
        <w:pStyle w:val="ListParagraph"/>
        <w:numPr>
          <w:ilvl w:val="0"/>
          <w:numId w:val="31"/>
        </w:numPr>
        <w:contextualSpacing/>
        <w:rPr>
          <w:rFonts w:asciiTheme="minorHAnsi" w:hAnsiTheme="minorHAnsi"/>
          <w:b/>
        </w:rPr>
      </w:pPr>
      <w:r>
        <w:rPr>
          <w:rFonts w:asciiTheme="minorHAnsi" w:hAnsiTheme="minorHAnsi"/>
          <w:b/>
        </w:rPr>
        <w:t xml:space="preserve">Cutting of Appleton Landing: </w:t>
      </w:r>
      <w:r w:rsidRPr="005020A1">
        <w:rPr>
          <w:rFonts w:asciiTheme="minorHAnsi" w:hAnsiTheme="minorHAnsi"/>
          <w:sz w:val="20"/>
          <w:szCs w:val="20"/>
        </w:rPr>
        <w:t>To discuss quote</w:t>
      </w:r>
      <w:r>
        <w:rPr>
          <w:rFonts w:asciiTheme="minorHAnsi" w:hAnsiTheme="minorHAnsi"/>
          <w:sz w:val="20"/>
          <w:szCs w:val="20"/>
        </w:rPr>
        <w:t xml:space="preserve"> received</w:t>
      </w:r>
      <w:r w:rsidRPr="005020A1">
        <w:rPr>
          <w:rFonts w:asciiTheme="minorHAnsi" w:hAnsiTheme="minorHAnsi"/>
          <w:sz w:val="20"/>
          <w:szCs w:val="20"/>
        </w:rPr>
        <w:t xml:space="preserve"> from contractor</w:t>
      </w:r>
    </w:p>
    <w:p w:rsidR="00A564A8" w:rsidRDefault="00A564A8" w:rsidP="008373FF">
      <w:pPr>
        <w:pStyle w:val="ListParagraph"/>
        <w:numPr>
          <w:ilvl w:val="0"/>
          <w:numId w:val="31"/>
        </w:numPr>
        <w:contextualSpacing/>
        <w:rPr>
          <w:rFonts w:asciiTheme="minorHAnsi" w:hAnsiTheme="minorHAnsi"/>
          <w:b/>
        </w:rPr>
      </w:pPr>
      <w:r>
        <w:rPr>
          <w:rFonts w:asciiTheme="minorHAnsi" w:hAnsiTheme="minorHAnsi"/>
          <w:b/>
        </w:rPr>
        <w:t>Tennis club trees</w:t>
      </w:r>
    </w:p>
    <w:p w:rsidR="00A564A8" w:rsidRPr="00C9626D" w:rsidRDefault="00A564A8" w:rsidP="008373FF">
      <w:pPr>
        <w:pStyle w:val="ListParagraph"/>
        <w:numPr>
          <w:ilvl w:val="0"/>
          <w:numId w:val="31"/>
        </w:numPr>
        <w:contextualSpacing/>
        <w:rPr>
          <w:rFonts w:asciiTheme="minorHAnsi" w:hAnsiTheme="minorHAnsi"/>
          <w:b/>
        </w:rPr>
      </w:pPr>
      <w:r>
        <w:rPr>
          <w:rFonts w:asciiTheme="minorHAnsi" w:hAnsiTheme="minorHAnsi"/>
          <w:b/>
        </w:rPr>
        <w:t xml:space="preserve">Directional wooden </w:t>
      </w:r>
      <w:bookmarkStart w:id="0" w:name="_GoBack"/>
      <w:bookmarkEnd w:id="0"/>
      <w:r>
        <w:rPr>
          <w:rFonts w:asciiTheme="minorHAnsi" w:hAnsiTheme="minorHAnsi"/>
          <w:b/>
        </w:rPr>
        <w:t>sign post</w:t>
      </w:r>
    </w:p>
    <w:p w:rsidR="00B16E52" w:rsidRDefault="00B16E52" w:rsidP="00EB5B34">
      <w:pPr>
        <w:contextualSpacing/>
        <w:rPr>
          <w:rFonts w:asciiTheme="minorHAnsi" w:hAnsiTheme="minorHAnsi"/>
          <w:b/>
          <w:u w:val="single"/>
        </w:rPr>
      </w:pPr>
    </w:p>
    <w:p w:rsidR="00EB5B34" w:rsidRPr="00EB5B34" w:rsidRDefault="00EB5B34" w:rsidP="00EB5B34">
      <w:pPr>
        <w:contextualSpacing/>
        <w:rPr>
          <w:rFonts w:asciiTheme="minorHAnsi" w:hAnsiTheme="minorHAnsi"/>
          <w:b/>
          <w:u w:val="single"/>
        </w:rPr>
      </w:pPr>
      <w:r w:rsidRPr="00EB5B34">
        <w:rPr>
          <w:rFonts w:asciiTheme="minorHAnsi" w:hAnsiTheme="minorHAnsi"/>
          <w:b/>
          <w:u w:val="single"/>
        </w:rPr>
        <w:t>Appleton Sportsfield:</w:t>
      </w:r>
    </w:p>
    <w:p w:rsidR="00D47F64" w:rsidRDefault="004A6A39" w:rsidP="00D47F64">
      <w:pPr>
        <w:numPr>
          <w:ilvl w:val="0"/>
          <w:numId w:val="31"/>
        </w:numPr>
        <w:spacing w:before="100" w:beforeAutospacing="1" w:after="100" w:afterAutospacing="1"/>
        <w:rPr>
          <w:rFonts w:asciiTheme="minorHAnsi" w:hAnsiTheme="minorHAnsi"/>
          <w:b/>
        </w:rPr>
      </w:pPr>
      <w:r>
        <w:rPr>
          <w:rFonts w:asciiTheme="minorHAnsi" w:hAnsiTheme="minorHAnsi"/>
          <w:b/>
        </w:rPr>
        <w:t>Long term hiring of sportsfield carpark</w:t>
      </w:r>
    </w:p>
    <w:p w:rsidR="004A6A39" w:rsidRPr="0030042F" w:rsidRDefault="005020A1" w:rsidP="00D47F64">
      <w:pPr>
        <w:numPr>
          <w:ilvl w:val="0"/>
          <w:numId w:val="31"/>
        </w:numPr>
        <w:spacing w:before="100" w:beforeAutospacing="1" w:after="100" w:afterAutospacing="1"/>
        <w:rPr>
          <w:rFonts w:asciiTheme="minorHAnsi" w:hAnsiTheme="minorHAnsi"/>
          <w:b/>
        </w:rPr>
      </w:pPr>
      <w:r>
        <w:rPr>
          <w:rFonts w:asciiTheme="minorHAnsi" w:hAnsiTheme="minorHAnsi"/>
          <w:b/>
        </w:rPr>
        <w:t>Update on r</w:t>
      </w:r>
      <w:r w:rsidR="004A6A39">
        <w:rPr>
          <w:rFonts w:asciiTheme="minorHAnsi" w:hAnsiTheme="minorHAnsi"/>
          <w:b/>
        </w:rPr>
        <w:t>efurbishment of sportsfield pavilion</w:t>
      </w:r>
    </w:p>
    <w:p w:rsidR="0030042F" w:rsidRDefault="0030042F" w:rsidP="00D47F64">
      <w:pPr>
        <w:numPr>
          <w:ilvl w:val="0"/>
          <w:numId w:val="31"/>
        </w:numPr>
        <w:spacing w:before="100" w:beforeAutospacing="1" w:after="100" w:afterAutospacing="1"/>
        <w:rPr>
          <w:rFonts w:asciiTheme="minorHAnsi" w:hAnsiTheme="minorHAnsi"/>
          <w:b/>
        </w:rPr>
      </w:pPr>
      <w:r>
        <w:rPr>
          <w:rFonts w:asciiTheme="minorHAnsi" w:hAnsiTheme="minorHAnsi"/>
          <w:b/>
        </w:rPr>
        <w:t>Update on goalpost</w:t>
      </w:r>
      <w:r w:rsidR="005020A1">
        <w:rPr>
          <w:rFonts w:asciiTheme="minorHAnsi" w:hAnsiTheme="minorHAnsi"/>
          <w:b/>
        </w:rPr>
        <w:t xml:space="preserve"> installation</w:t>
      </w:r>
    </w:p>
    <w:p w:rsidR="0030042F" w:rsidRDefault="0030042F" w:rsidP="00D47F64">
      <w:pPr>
        <w:numPr>
          <w:ilvl w:val="0"/>
          <w:numId w:val="31"/>
        </w:numPr>
        <w:spacing w:before="100" w:beforeAutospacing="1" w:after="100" w:afterAutospacing="1"/>
        <w:rPr>
          <w:rFonts w:asciiTheme="minorHAnsi" w:hAnsiTheme="minorHAnsi"/>
          <w:b/>
        </w:rPr>
      </w:pPr>
      <w:r>
        <w:rPr>
          <w:rFonts w:asciiTheme="minorHAnsi" w:hAnsiTheme="minorHAnsi"/>
          <w:b/>
        </w:rPr>
        <w:t>Update on sportsfield ground works</w:t>
      </w:r>
    </w:p>
    <w:p w:rsidR="0030042F" w:rsidRDefault="0030042F" w:rsidP="00D47F64">
      <w:pPr>
        <w:numPr>
          <w:ilvl w:val="0"/>
          <w:numId w:val="31"/>
        </w:numPr>
        <w:spacing w:before="100" w:beforeAutospacing="1" w:after="100" w:afterAutospacing="1"/>
        <w:rPr>
          <w:rFonts w:asciiTheme="minorHAnsi" w:hAnsiTheme="minorHAnsi"/>
          <w:b/>
        </w:rPr>
      </w:pPr>
      <w:r>
        <w:rPr>
          <w:rFonts w:asciiTheme="minorHAnsi" w:hAnsiTheme="minorHAnsi"/>
          <w:b/>
        </w:rPr>
        <w:t>Cleaning of pavilion before hiring</w:t>
      </w:r>
    </w:p>
    <w:p w:rsidR="0030042F" w:rsidRDefault="0030042F" w:rsidP="00D47F64">
      <w:pPr>
        <w:numPr>
          <w:ilvl w:val="0"/>
          <w:numId w:val="31"/>
        </w:numPr>
        <w:spacing w:before="100" w:beforeAutospacing="1" w:after="100" w:afterAutospacing="1"/>
        <w:rPr>
          <w:rFonts w:asciiTheme="minorHAnsi" w:hAnsiTheme="minorHAnsi"/>
          <w:b/>
        </w:rPr>
      </w:pPr>
      <w:r>
        <w:rPr>
          <w:rFonts w:asciiTheme="minorHAnsi" w:hAnsiTheme="minorHAnsi"/>
          <w:b/>
        </w:rPr>
        <w:t xml:space="preserve">Hiring of skip </w:t>
      </w:r>
    </w:p>
    <w:p w:rsidR="00EB5B34" w:rsidRPr="00EB5B34" w:rsidRDefault="00EB5B34" w:rsidP="00EB5B34">
      <w:pPr>
        <w:spacing w:before="100" w:beforeAutospacing="1" w:after="100" w:afterAutospacing="1"/>
        <w:rPr>
          <w:rFonts w:asciiTheme="minorHAnsi" w:hAnsiTheme="minorHAnsi"/>
          <w:b/>
          <w:u w:val="single"/>
        </w:rPr>
      </w:pPr>
      <w:r w:rsidRPr="00EB5B34">
        <w:rPr>
          <w:rFonts w:asciiTheme="minorHAnsi" w:hAnsiTheme="minorHAnsi"/>
          <w:b/>
          <w:u w:val="single"/>
        </w:rPr>
        <w:t>Jubilee Playground:</w:t>
      </w:r>
    </w:p>
    <w:p w:rsidR="00AF70E3" w:rsidRDefault="0030042F" w:rsidP="008373FF">
      <w:pPr>
        <w:pStyle w:val="ListParagraph"/>
        <w:numPr>
          <w:ilvl w:val="0"/>
          <w:numId w:val="31"/>
        </w:numPr>
        <w:rPr>
          <w:rFonts w:asciiTheme="minorHAnsi" w:hAnsiTheme="minorHAnsi"/>
          <w:b/>
        </w:rPr>
      </w:pPr>
      <w:r>
        <w:rPr>
          <w:rFonts w:asciiTheme="minorHAnsi" w:hAnsiTheme="minorHAnsi"/>
          <w:b/>
        </w:rPr>
        <w:t>Fundraising events</w:t>
      </w:r>
    </w:p>
    <w:p w:rsidR="0030042F" w:rsidRDefault="0030042F" w:rsidP="008373FF">
      <w:pPr>
        <w:pStyle w:val="ListParagraph"/>
        <w:numPr>
          <w:ilvl w:val="0"/>
          <w:numId w:val="31"/>
        </w:numPr>
        <w:rPr>
          <w:rFonts w:asciiTheme="minorHAnsi" w:hAnsiTheme="minorHAnsi"/>
          <w:b/>
        </w:rPr>
      </w:pPr>
      <w:r>
        <w:rPr>
          <w:rFonts w:asciiTheme="minorHAnsi" w:hAnsiTheme="minorHAnsi"/>
          <w:b/>
        </w:rPr>
        <w:t xml:space="preserve">Gap in </w:t>
      </w:r>
      <w:r w:rsidR="005020A1">
        <w:rPr>
          <w:rFonts w:asciiTheme="minorHAnsi" w:hAnsiTheme="minorHAnsi"/>
          <w:b/>
        </w:rPr>
        <w:t xml:space="preserve">the </w:t>
      </w:r>
      <w:r>
        <w:rPr>
          <w:rFonts w:asciiTheme="minorHAnsi" w:hAnsiTheme="minorHAnsi"/>
          <w:b/>
        </w:rPr>
        <w:t>hedge</w:t>
      </w:r>
    </w:p>
    <w:p w:rsidR="0030042F" w:rsidRPr="008373FF" w:rsidRDefault="0030042F" w:rsidP="008373FF">
      <w:pPr>
        <w:pStyle w:val="ListParagraph"/>
        <w:numPr>
          <w:ilvl w:val="0"/>
          <w:numId w:val="31"/>
        </w:numPr>
        <w:rPr>
          <w:rFonts w:asciiTheme="minorHAnsi" w:hAnsiTheme="minorHAnsi"/>
          <w:b/>
        </w:rPr>
      </w:pPr>
      <w:r>
        <w:rPr>
          <w:rFonts w:asciiTheme="minorHAnsi" w:hAnsiTheme="minorHAnsi"/>
          <w:b/>
        </w:rPr>
        <w:t>Moles in the playground</w:t>
      </w:r>
    </w:p>
    <w:p w:rsidR="00364F41" w:rsidRPr="00F448FC" w:rsidRDefault="00364F41" w:rsidP="00F448FC">
      <w:pPr>
        <w:rPr>
          <w:rFonts w:asciiTheme="minorHAnsi" w:hAnsiTheme="minorHAnsi"/>
          <w:b/>
        </w:rPr>
      </w:pPr>
    </w:p>
    <w:p w:rsidR="00236370" w:rsidRPr="002A1537"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p>
    <w:p w:rsidR="00F7057B" w:rsidRPr="00F46EBD" w:rsidRDefault="00236370" w:rsidP="00F46EBD">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Pr="00AF70E3">
        <w:rPr>
          <w:rFonts w:asciiTheme="minorHAnsi" w:hAnsiTheme="minorHAnsi"/>
          <w:sz w:val="20"/>
          <w:szCs w:val="20"/>
        </w:rPr>
        <w:t>To receive any matters for considera</w:t>
      </w:r>
      <w:r w:rsidR="009E3A87">
        <w:rPr>
          <w:rFonts w:asciiTheme="minorHAnsi" w:hAnsiTheme="minorHAnsi"/>
          <w:sz w:val="20"/>
          <w:szCs w:val="20"/>
        </w:rPr>
        <w:t>tion at next Council</w:t>
      </w:r>
      <w:r w:rsidR="001B72AF">
        <w:rPr>
          <w:rFonts w:asciiTheme="minorHAnsi" w:hAnsiTheme="minorHAnsi"/>
          <w:sz w:val="20"/>
          <w:szCs w:val="20"/>
        </w:rPr>
        <w:t xml:space="preserve"> or</w:t>
      </w:r>
      <w:r w:rsidR="00F46EBD">
        <w:rPr>
          <w:rFonts w:asciiTheme="minorHAnsi" w:hAnsiTheme="minorHAnsi"/>
          <w:sz w:val="20"/>
          <w:szCs w:val="20"/>
        </w:rPr>
        <w:t xml:space="preserve"> L&amp;R meeting</w:t>
      </w:r>
    </w:p>
    <w:p w:rsidR="0088138D" w:rsidRDefault="0088138D" w:rsidP="00CD1979">
      <w:pPr>
        <w:spacing w:line="360" w:lineRule="auto"/>
        <w:rPr>
          <w:rFonts w:asciiTheme="minorHAnsi" w:hAnsiTheme="minorHAnsi"/>
          <w:sz w:val="20"/>
          <w:szCs w:val="20"/>
          <w:lang w:val="en-US"/>
        </w:rPr>
      </w:pPr>
    </w:p>
    <w:p w:rsidR="00236370" w:rsidRPr="00236370" w:rsidRDefault="00236370" w:rsidP="00236370">
      <w:pPr>
        <w:rPr>
          <w:rFonts w:asciiTheme="minorHAnsi" w:hAnsiTheme="minorHAnsi"/>
          <w:i/>
          <w:sz w:val="16"/>
          <w:szCs w:val="16"/>
          <w:u w:val="single"/>
          <w:lang w:val="en-US"/>
        </w:rPr>
      </w:pPr>
      <w:r w:rsidRPr="00236370">
        <w:rPr>
          <w:rFonts w:asciiTheme="minorHAnsi" w:hAnsiTheme="minorHAnsi"/>
          <w:b/>
          <w:bCs/>
          <w:i/>
          <w:sz w:val="16"/>
          <w:szCs w:val="16"/>
          <w:lang w:val="en-US"/>
        </w:rPr>
        <w:t>Note on Declarations of Interest:</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w:t>
      </w:r>
      <w:proofErr w:type="spellStart"/>
      <w:proofErr w:type="gramStart"/>
      <w:r w:rsidRPr="00236370">
        <w:rPr>
          <w:rFonts w:asciiTheme="minorHAnsi" w:hAnsiTheme="minorHAnsi"/>
          <w:i/>
          <w:sz w:val="16"/>
          <w:szCs w:val="16"/>
          <w:lang w:val="en-US"/>
        </w:rPr>
        <w:t>i</w:t>
      </w:r>
      <w:proofErr w:type="spellEnd"/>
      <w:proofErr w:type="gramEnd"/>
      <w:r w:rsidRPr="00236370">
        <w:rPr>
          <w:rFonts w:asciiTheme="minorHAnsi" w:hAnsiTheme="minorHAnsi"/>
          <w:i/>
          <w:sz w:val="16"/>
          <w:szCs w:val="16"/>
          <w:lang w:val="en-US"/>
        </w:rPr>
        <w:t xml:space="preserve">)Under Where a </w:t>
      </w:r>
      <w:r w:rsidRPr="00236370">
        <w:rPr>
          <w:rFonts w:asciiTheme="minorHAnsi" w:hAnsiTheme="minorHAnsi"/>
          <w:i/>
          <w:sz w:val="16"/>
          <w:szCs w:val="16"/>
        </w:rPr>
        <w:t>councillor</w:t>
      </w:r>
      <w:r w:rsidRPr="00236370">
        <w:rPr>
          <w:rFonts w:asciiTheme="minorHAnsi" w:hAnsiTheme="minorHAnsi"/>
          <w:i/>
          <w:sz w:val="16"/>
          <w:szCs w:val="16"/>
          <w:lang w:val="en-US"/>
        </w:rPr>
        <w:t xml:space="preserve"> or co-opted member has a disclosable pecuniary interest (of which they are aware) in any matter being considered, they must disclose that interest to the meeting. It is essential that </w:t>
      </w:r>
      <w:r w:rsidRPr="00236370">
        <w:rPr>
          <w:rFonts w:asciiTheme="minorHAnsi" w:hAnsiTheme="minorHAnsi"/>
          <w:i/>
          <w:sz w:val="16"/>
          <w:szCs w:val="16"/>
        </w:rPr>
        <w:t>councillors</w:t>
      </w:r>
      <w:r w:rsidRPr="00236370">
        <w:rPr>
          <w:rFonts w:asciiTheme="minorHAnsi" w:hAnsiTheme="minorHAnsi"/>
          <w:i/>
          <w:sz w:val="16"/>
          <w:szCs w:val="16"/>
          <w:lang w:val="en-US"/>
        </w:rPr>
        <w:t xml:space="preserve"> and co-opted members do this clearly, in order that the disclosure may be recorded</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rPr>
        <w:t> </w:t>
      </w:r>
      <w:r w:rsidRPr="00236370">
        <w:rPr>
          <w:rFonts w:asciiTheme="minorHAnsi" w:hAnsiTheme="minorHAnsi"/>
          <w:i/>
          <w:sz w:val="16"/>
          <w:szCs w:val="16"/>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E83AE6" w:rsidRDefault="00236370" w:rsidP="00E83AE6">
      <w:pPr>
        <w:rPr>
          <w:rFonts w:asciiTheme="minorHAnsi" w:hAnsiTheme="minorHAnsi"/>
          <w:i/>
          <w:sz w:val="16"/>
          <w:szCs w:val="16"/>
        </w:rPr>
      </w:pPr>
      <w:r w:rsidRPr="00236370">
        <w:rPr>
          <w:rFonts w:asciiTheme="minorHAnsi" w:hAnsiTheme="minorHAnsi"/>
          <w:i/>
          <w:sz w:val="16"/>
          <w:szCs w:val="16"/>
        </w:rPr>
        <w:t> </w:t>
      </w:r>
      <w:proofErr w:type="gramStart"/>
      <w:r w:rsidRPr="00236370">
        <w:rPr>
          <w:rFonts w:asciiTheme="minorHAnsi" w:hAnsiTheme="minorHAnsi"/>
          <w:i/>
          <w:sz w:val="16"/>
          <w:szCs w:val="16"/>
          <w:lang w:val="en-US"/>
        </w:rPr>
        <w:t>(iv)</w:t>
      </w:r>
      <w:proofErr w:type="gramEnd"/>
      <w:r w:rsidRPr="00236370">
        <w:rPr>
          <w:rFonts w:asciiTheme="minorHAnsi" w:hAnsiTheme="minorHAnsi"/>
          <w:i/>
          <w:sz w:val="16"/>
          <w:szCs w:val="16"/>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E83AE6"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E2" w:rsidRDefault="00E352E2" w:rsidP="00F50017">
      <w:r>
        <w:separator/>
      </w:r>
    </w:p>
  </w:endnote>
  <w:endnote w:type="continuationSeparator" w:id="0">
    <w:p w:rsidR="00E352E2" w:rsidRDefault="00E352E2"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4A8">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4A8">
      <w:rPr>
        <w:rStyle w:val="PageNumber"/>
        <w:noProof/>
      </w:rPr>
      <w:t>1</w:t>
    </w:r>
    <w:r>
      <w:rPr>
        <w:rStyle w:val="PageNumber"/>
      </w:rPr>
      <w:fldChar w:fldCharType="end"/>
    </w:r>
  </w:p>
  <w:p w:rsidR="00B16E52" w:rsidRPr="00A5712E" w:rsidRDefault="00B16E52" w:rsidP="008708BD">
    <w:pPr>
      <w:pStyle w:val="Footer"/>
      <w:ind w:right="360" w:firstLine="360"/>
      <w:jc w:val="center"/>
      <w:rPr>
        <w:sz w:val="20"/>
        <w:szCs w:val="20"/>
      </w:rPr>
    </w:pPr>
    <w:r>
      <w:rPr>
        <w:sz w:val="20"/>
        <w:szCs w:val="20"/>
      </w:rPr>
      <w:t>1</w:t>
    </w:r>
  </w:p>
  <w:p w:rsidR="00B16E52" w:rsidRDefault="00B1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E2" w:rsidRDefault="00E352E2" w:rsidP="00F50017">
      <w:r>
        <w:separator/>
      </w:r>
    </w:p>
  </w:footnote>
  <w:footnote w:type="continuationSeparator" w:id="0">
    <w:p w:rsidR="00E352E2" w:rsidRDefault="00E352E2"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w:t>
    </w:r>
    <w:proofErr w:type="spellStart"/>
    <w:r w:rsidRPr="00A95441">
      <w:rPr>
        <w:rFonts w:asciiTheme="minorHAnsi" w:hAnsiTheme="minorHAnsi"/>
        <w:sz w:val="20"/>
        <w:szCs w:val="20"/>
        <w:lang w:val="en-US"/>
      </w:rPr>
      <w:t>Tamarix</w:t>
    </w:r>
    <w:proofErr w:type="spellEnd"/>
    <w:r w:rsidRPr="00A95441">
      <w:rPr>
        <w:rFonts w:asciiTheme="minorHAnsi" w:hAnsiTheme="minorHAnsi"/>
        <w:sz w:val="20"/>
        <w:szCs w:val="20"/>
        <w:lang w:val="en-US"/>
      </w:rPr>
      <w:t xml:space="preserve">, </w:t>
    </w:r>
    <w:proofErr w:type="spellStart"/>
    <w:r w:rsidRPr="00A95441">
      <w:rPr>
        <w:rFonts w:asciiTheme="minorHAnsi" w:hAnsiTheme="minorHAnsi"/>
        <w:sz w:val="20"/>
        <w:szCs w:val="20"/>
        <w:lang w:val="en-US"/>
      </w:rPr>
      <w:t>Netherton</w:t>
    </w:r>
    <w:proofErr w:type="spellEnd"/>
    <w:r w:rsidRPr="00A95441">
      <w:rPr>
        <w:rFonts w:asciiTheme="minorHAnsi" w:hAnsiTheme="minorHAnsi"/>
        <w:sz w:val="20"/>
        <w:szCs w:val="20"/>
        <w:lang w:val="en-US"/>
      </w:rPr>
      <w:t xml:space="preserve"> Road, Appleton, Abingdon, </w:t>
    </w:r>
    <w:proofErr w:type="spellStart"/>
    <w:r w:rsidRPr="00A95441">
      <w:rPr>
        <w:rFonts w:asciiTheme="minorHAnsi" w:hAnsiTheme="minorHAnsi"/>
        <w:sz w:val="20"/>
        <w:szCs w:val="20"/>
        <w:lang w:val="en-US"/>
      </w:rPr>
      <w:t>Oxfordshire</w:t>
    </w:r>
    <w:proofErr w:type="spellEnd"/>
    <w:r w:rsidRPr="00A95441">
      <w:rPr>
        <w:rFonts w:asciiTheme="minorHAnsi" w:hAnsiTheme="minorHAnsi"/>
        <w:sz w:val="20"/>
        <w:szCs w:val="20"/>
        <w:lang w:val="en-US"/>
      </w:rPr>
      <w:t xml:space="preserv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F9E09FAE"/>
    <w:lvl w:ilvl="0" w:tplc="B10A492E">
      <w:start w:val="1"/>
      <w:numFmt w:val="decimal"/>
      <w:lvlText w:val="16/%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1">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2">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1"/>
  </w:num>
  <w:num w:numId="4">
    <w:abstractNumId w:val="12"/>
  </w:num>
  <w:num w:numId="5">
    <w:abstractNumId w:val="0"/>
  </w:num>
  <w:num w:numId="6">
    <w:abstractNumId w:val="11"/>
  </w:num>
  <w:num w:numId="7">
    <w:abstractNumId w:val="32"/>
  </w:num>
  <w:num w:numId="8">
    <w:abstractNumId w:val="16"/>
  </w:num>
  <w:num w:numId="9">
    <w:abstractNumId w:val="30"/>
  </w:num>
  <w:num w:numId="10">
    <w:abstractNumId w:val="24"/>
  </w:num>
  <w:num w:numId="11">
    <w:abstractNumId w:val="15"/>
  </w:num>
  <w:num w:numId="12">
    <w:abstractNumId w:val="26"/>
  </w:num>
  <w:num w:numId="13">
    <w:abstractNumId w:val="21"/>
  </w:num>
  <w:num w:numId="14">
    <w:abstractNumId w:val="25"/>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4"/>
  </w:num>
  <w:num w:numId="23">
    <w:abstractNumId w:val="28"/>
  </w:num>
  <w:num w:numId="24">
    <w:abstractNumId w:val="17"/>
  </w:num>
  <w:num w:numId="25">
    <w:abstractNumId w:val="20"/>
  </w:num>
  <w:num w:numId="26">
    <w:abstractNumId w:val="27"/>
  </w:num>
  <w:num w:numId="27">
    <w:abstractNumId w:val="23"/>
  </w:num>
  <w:num w:numId="28">
    <w:abstractNumId w:val="29"/>
  </w:num>
  <w:num w:numId="29">
    <w:abstractNumId w:val="19"/>
  </w:num>
  <w:num w:numId="30">
    <w:abstractNumId w:val="8"/>
  </w:num>
  <w:num w:numId="31">
    <w:abstractNumId w:val="22"/>
  </w:num>
  <w:num w:numId="32">
    <w:abstractNumId w:val="5"/>
  </w:num>
  <w:num w:numId="33">
    <w:abstractNumId w:val="33"/>
  </w:num>
  <w:num w:numId="34">
    <w:abstractNumId w:val="3"/>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7F5"/>
    <w:rsid w:val="000E4CA8"/>
    <w:rsid w:val="000E53F1"/>
    <w:rsid w:val="000E5BEA"/>
    <w:rsid w:val="000F01FC"/>
    <w:rsid w:val="000F0D9F"/>
    <w:rsid w:val="000F2AE9"/>
    <w:rsid w:val="000F72A1"/>
    <w:rsid w:val="000F78BC"/>
    <w:rsid w:val="000F7FA2"/>
    <w:rsid w:val="00100A5B"/>
    <w:rsid w:val="001016C6"/>
    <w:rsid w:val="00102357"/>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656F"/>
    <w:rsid w:val="00157944"/>
    <w:rsid w:val="00157C95"/>
    <w:rsid w:val="001601EE"/>
    <w:rsid w:val="00160DE9"/>
    <w:rsid w:val="00160FCF"/>
    <w:rsid w:val="00165A47"/>
    <w:rsid w:val="00170CF9"/>
    <w:rsid w:val="00176EA9"/>
    <w:rsid w:val="00176F16"/>
    <w:rsid w:val="00180C11"/>
    <w:rsid w:val="00182CC9"/>
    <w:rsid w:val="00186D6F"/>
    <w:rsid w:val="0018735D"/>
    <w:rsid w:val="00191717"/>
    <w:rsid w:val="001918B5"/>
    <w:rsid w:val="001928AA"/>
    <w:rsid w:val="00195E8B"/>
    <w:rsid w:val="001961C6"/>
    <w:rsid w:val="00197BB7"/>
    <w:rsid w:val="00197FD1"/>
    <w:rsid w:val="001A2352"/>
    <w:rsid w:val="001A3249"/>
    <w:rsid w:val="001A4471"/>
    <w:rsid w:val="001A4865"/>
    <w:rsid w:val="001A50ED"/>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4937"/>
    <w:rsid w:val="001D555C"/>
    <w:rsid w:val="001D5F80"/>
    <w:rsid w:val="001E6D81"/>
    <w:rsid w:val="001E74D2"/>
    <w:rsid w:val="001F0762"/>
    <w:rsid w:val="002008CF"/>
    <w:rsid w:val="00202154"/>
    <w:rsid w:val="00203F17"/>
    <w:rsid w:val="00204ECD"/>
    <w:rsid w:val="00210BCB"/>
    <w:rsid w:val="0021144D"/>
    <w:rsid w:val="00213997"/>
    <w:rsid w:val="002140D7"/>
    <w:rsid w:val="00220D18"/>
    <w:rsid w:val="002222AF"/>
    <w:rsid w:val="00223505"/>
    <w:rsid w:val="00224E56"/>
    <w:rsid w:val="00230A8C"/>
    <w:rsid w:val="0023152C"/>
    <w:rsid w:val="002317F0"/>
    <w:rsid w:val="0023205C"/>
    <w:rsid w:val="0023214B"/>
    <w:rsid w:val="0023368E"/>
    <w:rsid w:val="00233921"/>
    <w:rsid w:val="00236370"/>
    <w:rsid w:val="00236926"/>
    <w:rsid w:val="00237ABE"/>
    <w:rsid w:val="00237FA2"/>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3C0B"/>
    <w:rsid w:val="002951CD"/>
    <w:rsid w:val="002954D8"/>
    <w:rsid w:val="00295A2F"/>
    <w:rsid w:val="00295A76"/>
    <w:rsid w:val="00295F66"/>
    <w:rsid w:val="0029683D"/>
    <w:rsid w:val="002A1537"/>
    <w:rsid w:val="002A1EF0"/>
    <w:rsid w:val="002A267F"/>
    <w:rsid w:val="002A412C"/>
    <w:rsid w:val="002A6A5C"/>
    <w:rsid w:val="002B0D9F"/>
    <w:rsid w:val="002B5DC7"/>
    <w:rsid w:val="002B7661"/>
    <w:rsid w:val="002C0291"/>
    <w:rsid w:val="002C24BB"/>
    <w:rsid w:val="002C4FB4"/>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22700"/>
    <w:rsid w:val="00324581"/>
    <w:rsid w:val="0032473E"/>
    <w:rsid w:val="00327CFC"/>
    <w:rsid w:val="00333291"/>
    <w:rsid w:val="0033481C"/>
    <w:rsid w:val="00335B4B"/>
    <w:rsid w:val="00340F71"/>
    <w:rsid w:val="003421B6"/>
    <w:rsid w:val="00342271"/>
    <w:rsid w:val="00343A30"/>
    <w:rsid w:val="00351759"/>
    <w:rsid w:val="00351E30"/>
    <w:rsid w:val="00353A9C"/>
    <w:rsid w:val="00354012"/>
    <w:rsid w:val="00360A69"/>
    <w:rsid w:val="003616C7"/>
    <w:rsid w:val="00362CE3"/>
    <w:rsid w:val="003646AC"/>
    <w:rsid w:val="00364F41"/>
    <w:rsid w:val="00367C44"/>
    <w:rsid w:val="0037328A"/>
    <w:rsid w:val="0037333D"/>
    <w:rsid w:val="00374148"/>
    <w:rsid w:val="00374FBE"/>
    <w:rsid w:val="00376A6D"/>
    <w:rsid w:val="00377B27"/>
    <w:rsid w:val="00381CF3"/>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2C91"/>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68D2"/>
    <w:rsid w:val="00440200"/>
    <w:rsid w:val="00441F89"/>
    <w:rsid w:val="00442A14"/>
    <w:rsid w:val="00445A81"/>
    <w:rsid w:val="004512D7"/>
    <w:rsid w:val="00452EF3"/>
    <w:rsid w:val="004538FC"/>
    <w:rsid w:val="00454DAF"/>
    <w:rsid w:val="0045606C"/>
    <w:rsid w:val="00457C02"/>
    <w:rsid w:val="00461991"/>
    <w:rsid w:val="00466C8A"/>
    <w:rsid w:val="004672EE"/>
    <w:rsid w:val="00467E45"/>
    <w:rsid w:val="00470465"/>
    <w:rsid w:val="00470519"/>
    <w:rsid w:val="0047091A"/>
    <w:rsid w:val="00470CC3"/>
    <w:rsid w:val="0047633B"/>
    <w:rsid w:val="00480315"/>
    <w:rsid w:val="004813F5"/>
    <w:rsid w:val="0048619C"/>
    <w:rsid w:val="00491711"/>
    <w:rsid w:val="00491915"/>
    <w:rsid w:val="00494D5A"/>
    <w:rsid w:val="004A21A2"/>
    <w:rsid w:val="004A4649"/>
    <w:rsid w:val="004A581B"/>
    <w:rsid w:val="004A6A39"/>
    <w:rsid w:val="004B023A"/>
    <w:rsid w:val="004B125E"/>
    <w:rsid w:val="004B17EC"/>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3B15"/>
    <w:rsid w:val="004E3D1F"/>
    <w:rsid w:val="004E4A74"/>
    <w:rsid w:val="004F0B00"/>
    <w:rsid w:val="004F0DB6"/>
    <w:rsid w:val="004F1E72"/>
    <w:rsid w:val="004F5FD5"/>
    <w:rsid w:val="00501629"/>
    <w:rsid w:val="005020A1"/>
    <w:rsid w:val="00503542"/>
    <w:rsid w:val="005047F3"/>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40000"/>
    <w:rsid w:val="00540D51"/>
    <w:rsid w:val="00542296"/>
    <w:rsid w:val="00544743"/>
    <w:rsid w:val="00546C71"/>
    <w:rsid w:val="00551CA4"/>
    <w:rsid w:val="0055218C"/>
    <w:rsid w:val="00553C8D"/>
    <w:rsid w:val="005549D1"/>
    <w:rsid w:val="005555B0"/>
    <w:rsid w:val="00556949"/>
    <w:rsid w:val="00561121"/>
    <w:rsid w:val="00561E68"/>
    <w:rsid w:val="005627C4"/>
    <w:rsid w:val="00566374"/>
    <w:rsid w:val="00567D18"/>
    <w:rsid w:val="005722D7"/>
    <w:rsid w:val="0057376B"/>
    <w:rsid w:val="0057533F"/>
    <w:rsid w:val="00576BD3"/>
    <w:rsid w:val="005805C3"/>
    <w:rsid w:val="00585770"/>
    <w:rsid w:val="0058715D"/>
    <w:rsid w:val="00587774"/>
    <w:rsid w:val="00587C82"/>
    <w:rsid w:val="00591D8F"/>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5AAB"/>
    <w:rsid w:val="00666F86"/>
    <w:rsid w:val="00667C8A"/>
    <w:rsid w:val="006714A5"/>
    <w:rsid w:val="006716F0"/>
    <w:rsid w:val="00671B5A"/>
    <w:rsid w:val="0067221B"/>
    <w:rsid w:val="0067378D"/>
    <w:rsid w:val="00673DED"/>
    <w:rsid w:val="00674C2A"/>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5FB3"/>
    <w:rsid w:val="00760FD9"/>
    <w:rsid w:val="0076505F"/>
    <w:rsid w:val="007751A5"/>
    <w:rsid w:val="00777671"/>
    <w:rsid w:val="007824B7"/>
    <w:rsid w:val="00782EEF"/>
    <w:rsid w:val="007846C0"/>
    <w:rsid w:val="00785E40"/>
    <w:rsid w:val="00786B1B"/>
    <w:rsid w:val="0078715A"/>
    <w:rsid w:val="007910D9"/>
    <w:rsid w:val="0079113A"/>
    <w:rsid w:val="00793AE6"/>
    <w:rsid w:val="007947C4"/>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832"/>
    <w:rsid w:val="008373FF"/>
    <w:rsid w:val="00840479"/>
    <w:rsid w:val="008411D6"/>
    <w:rsid w:val="00845C21"/>
    <w:rsid w:val="008467CC"/>
    <w:rsid w:val="00846D97"/>
    <w:rsid w:val="008474EB"/>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C22C2"/>
    <w:rsid w:val="009C58C4"/>
    <w:rsid w:val="009C5C8D"/>
    <w:rsid w:val="009D28D6"/>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63ED"/>
    <w:rsid w:val="00AE349A"/>
    <w:rsid w:val="00AE7B29"/>
    <w:rsid w:val="00AF16DF"/>
    <w:rsid w:val="00AF2402"/>
    <w:rsid w:val="00AF2DC3"/>
    <w:rsid w:val="00AF33B5"/>
    <w:rsid w:val="00AF386A"/>
    <w:rsid w:val="00AF70E3"/>
    <w:rsid w:val="00B0172A"/>
    <w:rsid w:val="00B03407"/>
    <w:rsid w:val="00B10A76"/>
    <w:rsid w:val="00B10DFD"/>
    <w:rsid w:val="00B10E8C"/>
    <w:rsid w:val="00B14603"/>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804FA"/>
    <w:rsid w:val="00C80864"/>
    <w:rsid w:val="00C80CB9"/>
    <w:rsid w:val="00C84B44"/>
    <w:rsid w:val="00C94681"/>
    <w:rsid w:val="00C94B65"/>
    <w:rsid w:val="00C9626D"/>
    <w:rsid w:val="00C96409"/>
    <w:rsid w:val="00C974B2"/>
    <w:rsid w:val="00CA1F61"/>
    <w:rsid w:val="00CB17AE"/>
    <w:rsid w:val="00CB2D23"/>
    <w:rsid w:val="00CB3255"/>
    <w:rsid w:val="00CB3988"/>
    <w:rsid w:val="00CB3AAB"/>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510A"/>
    <w:rsid w:val="00CF7D72"/>
    <w:rsid w:val="00D01600"/>
    <w:rsid w:val="00D040C3"/>
    <w:rsid w:val="00D12FEB"/>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11F1"/>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0426"/>
    <w:rsid w:val="00E130E0"/>
    <w:rsid w:val="00E13C1F"/>
    <w:rsid w:val="00E14948"/>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1250"/>
    <w:rsid w:val="00EB5B34"/>
    <w:rsid w:val="00EB67B6"/>
    <w:rsid w:val="00EB6A6F"/>
    <w:rsid w:val="00EB6B18"/>
    <w:rsid w:val="00EB6FED"/>
    <w:rsid w:val="00EC1F48"/>
    <w:rsid w:val="00EC2842"/>
    <w:rsid w:val="00EC7A92"/>
    <w:rsid w:val="00ED02E0"/>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F0151"/>
    <w:rsid w:val="00EF293A"/>
    <w:rsid w:val="00EF3654"/>
    <w:rsid w:val="00EF6162"/>
    <w:rsid w:val="00F007BB"/>
    <w:rsid w:val="00F01DAA"/>
    <w:rsid w:val="00F029DC"/>
    <w:rsid w:val="00F04295"/>
    <w:rsid w:val="00F05390"/>
    <w:rsid w:val="00F060FC"/>
    <w:rsid w:val="00F077D0"/>
    <w:rsid w:val="00F1067B"/>
    <w:rsid w:val="00F11819"/>
    <w:rsid w:val="00F150D0"/>
    <w:rsid w:val="00F174EF"/>
    <w:rsid w:val="00F1779F"/>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1117-5284-43C7-9A70-10415687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9</cp:revision>
  <cp:lastPrinted>2016-05-16T15:56:00Z</cp:lastPrinted>
  <dcterms:created xsi:type="dcterms:W3CDTF">2016-04-18T08:48:00Z</dcterms:created>
  <dcterms:modified xsi:type="dcterms:W3CDTF">2016-05-17T17:07:00Z</dcterms:modified>
</cp:coreProperties>
</file>