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23" w:rsidRDefault="00234A1C" w:rsidP="00237123">
      <w:pPr>
        <w:jc w:val="center"/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  <w:r w:rsidR="00237123">
        <w:rPr>
          <w:b/>
          <w:sz w:val="28"/>
          <w:szCs w:val="28"/>
        </w:rPr>
        <w:t>meeting</w:t>
      </w:r>
      <w:r w:rsidR="00237123" w:rsidRPr="008C0793">
        <w:rPr>
          <w:b/>
          <w:sz w:val="28"/>
          <w:szCs w:val="28"/>
        </w:rPr>
        <w:t xml:space="preserve"> </w:t>
      </w:r>
      <w:r w:rsidR="00237123">
        <w:rPr>
          <w:b/>
          <w:sz w:val="28"/>
          <w:szCs w:val="28"/>
        </w:rPr>
        <w:t xml:space="preserve">at the Village Hall, </w:t>
      </w:r>
      <w:r w:rsidR="004360E7">
        <w:rPr>
          <w:b/>
          <w:sz w:val="28"/>
          <w:szCs w:val="28"/>
        </w:rPr>
        <w:t xml:space="preserve">Monday </w:t>
      </w:r>
      <w:r w:rsidR="00EB0496">
        <w:rPr>
          <w:b/>
          <w:sz w:val="28"/>
          <w:szCs w:val="28"/>
        </w:rPr>
        <w:t>1</w:t>
      </w:r>
      <w:r w:rsidR="003C2DAB">
        <w:rPr>
          <w:b/>
          <w:sz w:val="28"/>
          <w:szCs w:val="28"/>
        </w:rPr>
        <w:t>1</w:t>
      </w:r>
      <w:r w:rsidR="00EB0496" w:rsidRPr="00EB0496">
        <w:rPr>
          <w:b/>
          <w:sz w:val="28"/>
          <w:szCs w:val="28"/>
          <w:vertAlign w:val="superscript"/>
        </w:rPr>
        <w:t>th</w:t>
      </w:r>
      <w:r w:rsidR="003C2DAB">
        <w:rPr>
          <w:b/>
          <w:sz w:val="28"/>
          <w:szCs w:val="28"/>
        </w:rPr>
        <w:t xml:space="preserve"> April</w:t>
      </w:r>
      <w:r w:rsidR="00C460FA">
        <w:rPr>
          <w:b/>
          <w:sz w:val="28"/>
          <w:szCs w:val="28"/>
        </w:rPr>
        <w:t xml:space="preserve"> 2016</w:t>
      </w:r>
      <w:r w:rsidR="00237123">
        <w:rPr>
          <w:b/>
          <w:sz w:val="28"/>
          <w:szCs w:val="28"/>
        </w:rPr>
        <w:t xml:space="preserve"> at 7.15pm</w:t>
      </w:r>
      <w:r w:rsidR="00237123" w:rsidRPr="00587C82">
        <w:rPr>
          <w:sz w:val="28"/>
          <w:szCs w:val="28"/>
        </w:rPr>
        <w:t>.</w:t>
      </w:r>
      <w:r w:rsidR="00237123">
        <w:t xml:space="preserve"> </w:t>
      </w:r>
    </w:p>
    <w:p w:rsidR="003F074B" w:rsidRPr="00A5642F" w:rsidRDefault="00721AD6" w:rsidP="00A5642F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71486C">
        <w:t>20/</w:t>
      </w:r>
      <w:r w:rsidR="00554B9F">
        <w:t>0</w:t>
      </w:r>
      <w:r w:rsidR="003C2DAB">
        <w:t>4</w:t>
      </w:r>
      <w:r w:rsidR="00C460FA">
        <w:t>/2016</w:t>
      </w:r>
    </w:p>
    <w:p w:rsidR="003F074B" w:rsidRDefault="00234A1C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E11168" w:rsidRPr="006F10EB" w:rsidRDefault="00234A1C" w:rsidP="00E11168">
      <w:pPr>
        <w:rPr>
          <w:sz w:val="20"/>
          <w:szCs w:val="20"/>
        </w:rPr>
      </w:pPr>
      <w:r>
        <w:rPr>
          <w:b/>
          <w:sz w:val="24"/>
          <w:szCs w:val="24"/>
        </w:rPr>
        <w:t>Present:</w:t>
      </w:r>
      <w:r w:rsidR="006F10EB">
        <w:rPr>
          <w:b/>
          <w:sz w:val="24"/>
          <w:szCs w:val="24"/>
        </w:rPr>
        <w:t xml:space="preserve"> </w:t>
      </w:r>
      <w:r w:rsidR="005865FA" w:rsidRPr="005865FA">
        <w:rPr>
          <w:sz w:val="20"/>
          <w:szCs w:val="20"/>
        </w:rPr>
        <w:t>Mr John Adams,</w:t>
      </w:r>
      <w:r w:rsidR="005865FA" w:rsidRPr="005865FA">
        <w:rPr>
          <w:b/>
          <w:sz w:val="20"/>
          <w:szCs w:val="20"/>
        </w:rPr>
        <w:t xml:space="preserve"> </w:t>
      </w:r>
      <w:r w:rsidR="006F10EB">
        <w:rPr>
          <w:sz w:val="20"/>
          <w:szCs w:val="20"/>
        </w:rPr>
        <w:t>Mrs Susan Blomerus (Parish Clerk), Mrs Mary Carey, Mrs Liz Gilkes, Mr James Mansfield, Mr Mark Richards Mr Tony Sibthorp,</w:t>
      </w:r>
      <w:r w:rsidR="006F10EB" w:rsidRPr="006F10EB">
        <w:rPr>
          <w:sz w:val="20"/>
          <w:szCs w:val="20"/>
        </w:rPr>
        <w:t xml:space="preserve"> </w:t>
      </w:r>
      <w:r w:rsidR="006F10EB">
        <w:rPr>
          <w:sz w:val="20"/>
          <w:szCs w:val="20"/>
        </w:rPr>
        <w:t>Mrs Anna Yalci</w:t>
      </w:r>
    </w:p>
    <w:p w:rsidR="00234A1C" w:rsidRPr="006F10EB" w:rsidRDefault="00234A1C" w:rsidP="00E11168">
      <w:pPr>
        <w:rPr>
          <w:sz w:val="20"/>
          <w:szCs w:val="20"/>
        </w:rPr>
      </w:pPr>
      <w:r>
        <w:rPr>
          <w:b/>
          <w:sz w:val="24"/>
          <w:szCs w:val="24"/>
        </w:rPr>
        <w:t>Also present:</w:t>
      </w:r>
      <w:r w:rsidR="006F10EB">
        <w:rPr>
          <w:b/>
          <w:sz w:val="24"/>
          <w:szCs w:val="24"/>
        </w:rPr>
        <w:t xml:space="preserve"> </w:t>
      </w:r>
      <w:r w:rsidR="006F10EB">
        <w:rPr>
          <w:sz w:val="20"/>
          <w:szCs w:val="20"/>
        </w:rPr>
        <w:t xml:space="preserve">Mrs Pam Feast, Mr Alan Feast, </w:t>
      </w:r>
      <w:r w:rsidR="005865FA">
        <w:rPr>
          <w:sz w:val="20"/>
          <w:szCs w:val="20"/>
        </w:rPr>
        <w:t xml:space="preserve">Mrs Betty Griffiths, </w:t>
      </w:r>
      <w:r w:rsidR="006F10EB">
        <w:rPr>
          <w:sz w:val="20"/>
          <w:szCs w:val="20"/>
        </w:rPr>
        <w:t>Ms Fiona Mullins</w:t>
      </w:r>
    </w:p>
    <w:p w:rsidR="00F13D18" w:rsidRDefault="00F13D18" w:rsidP="003C2DAB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6F10EB">
        <w:rPr>
          <w:b/>
          <w:sz w:val="24"/>
          <w:szCs w:val="24"/>
        </w:rPr>
        <w:t xml:space="preserve">: </w:t>
      </w:r>
      <w:r w:rsidR="006F10EB">
        <w:rPr>
          <w:sz w:val="20"/>
          <w:szCs w:val="20"/>
        </w:rPr>
        <w:t>Cllr Anthony Hayward, Cllr Melinda Tilley</w:t>
      </w:r>
    </w:p>
    <w:p w:rsidR="00F13D18" w:rsidRPr="00F13D18" w:rsidRDefault="00F13D18" w:rsidP="00F13D18">
      <w:pPr>
        <w:pStyle w:val="ListParagraph"/>
        <w:numPr>
          <w:ilvl w:val="0"/>
          <w:numId w:val="1"/>
        </w:numPr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6F10EB">
        <w:rPr>
          <w:sz w:val="24"/>
          <w:szCs w:val="24"/>
        </w:rPr>
        <w:t xml:space="preserve">: </w:t>
      </w:r>
      <w:r w:rsidR="006F10EB" w:rsidRPr="006F10EB">
        <w:rPr>
          <w:sz w:val="20"/>
          <w:szCs w:val="20"/>
        </w:rPr>
        <w:t>None</w:t>
      </w:r>
    </w:p>
    <w:p w:rsidR="005865FA" w:rsidRPr="005865FA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5865FA">
        <w:rPr>
          <w:b/>
          <w:sz w:val="24"/>
          <w:szCs w:val="24"/>
        </w:rPr>
        <w:t>Public questions and statements:</w:t>
      </w:r>
      <w:r w:rsidRPr="005865FA">
        <w:rPr>
          <w:b/>
        </w:rPr>
        <w:t xml:space="preserve"> </w:t>
      </w:r>
    </w:p>
    <w:p w:rsidR="005865FA" w:rsidRDefault="00CD7B84" w:rsidP="005865FA">
      <w:pPr>
        <w:pStyle w:val="ListParagraph"/>
        <w:rPr>
          <w:sz w:val="20"/>
          <w:szCs w:val="20"/>
        </w:rPr>
      </w:pPr>
      <w:r w:rsidRPr="00A12569">
        <w:rPr>
          <w:b/>
          <w:sz w:val="20"/>
          <w:szCs w:val="20"/>
        </w:rPr>
        <w:t>Item 16/8:</w:t>
      </w:r>
      <w:r>
        <w:rPr>
          <w:sz w:val="20"/>
          <w:szCs w:val="20"/>
        </w:rPr>
        <w:t xml:space="preserve"> </w:t>
      </w:r>
      <w:r w:rsidR="000D3D7F">
        <w:rPr>
          <w:sz w:val="20"/>
          <w:szCs w:val="20"/>
        </w:rPr>
        <w:t xml:space="preserve">Neighbourhood Plan Meeting: </w:t>
      </w:r>
      <w:r w:rsidR="005865FA">
        <w:rPr>
          <w:sz w:val="20"/>
          <w:szCs w:val="20"/>
        </w:rPr>
        <w:t>Ms Mullins presented the parish council with a proposal for the Ne</w:t>
      </w:r>
      <w:r w:rsidR="00CB7629">
        <w:rPr>
          <w:sz w:val="20"/>
          <w:szCs w:val="20"/>
        </w:rPr>
        <w:t>ighbourhood Plan public meeting which is taking place on Saturday, 16</w:t>
      </w:r>
      <w:r w:rsidR="00CB7629" w:rsidRPr="00CB7629">
        <w:rPr>
          <w:sz w:val="20"/>
          <w:szCs w:val="20"/>
          <w:vertAlign w:val="superscript"/>
        </w:rPr>
        <w:t>th</w:t>
      </w:r>
      <w:r w:rsidR="00CB7629">
        <w:rPr>
          <w:sz w:val="20"/>
          <w:szCs w:val="20"/>
        </w:rPr>
        <w:t xml:space="preserve"> April 2016.</w:t>
      </w:r>
    </w:p>
    <w:p w:rsidR="00CD7B84" w:rsidRDefault="00CD7B84" w:rsidP="005865FA">
      <w:pPr>
        <w:pStyle w:val="ListParagraph"/>
        <w:rPr>
          <w:sz w:val="20"/>
          <w:szCs w:val="20"/>
        </w:rPr>
      </w:pPr>
    </w:p>
    <w:p w:rsidR="002C52AA" w:rsidRDefault="00CD7B84" w:rsidP="002C52AA">
      <w:pPr>
        <w:pStyle w:val="ListParagraph"/>
        <w:rPr>
          <w:sz w:val="20"/>
          <w:szCs w:val="20"/>
        </w:rPr>
      </w:pPr>
      <w:r w:rsidRPr="00A12569">
        <w:rPr>
          <w:b/>
          <w:sz w:val="20"/>
          <w:szCs w:val="20"/>
        </w:rPr>
        <w:t>Item 16/9:</w:t>
      </w:r>
      <w:r>
        <w:rPr>
          <w:sz w:val="20"/>
          <w:szCs w:val="20"/>
        </w:rPr>
        <w:t xml:space="preserve"> </w:t>
      </w:r>
      <w:r w:rsidR="000D3D7F">
        <w:rPr>
          <w:sz w:val="20"/>
          <w:szCs w:val="20"/>
        </w:rPr>
        <w:t xml:space="preserve">Buses in Appleton: </w:t>
      </w:r>
      <w:r>
        <w:rPr>
          <w:sz w:val="20"/>
          <w:szCs w:val="20"/>
        </w:rPr>
        <w:t xml:space="preserve">Mr Feast </w:t>
      </w:r>
      <w:r w:rsidR="000C39C4">
        <w:rPr>
          <w:sz w:val="20"/>
          <w:szCs w:val="20"/>
        </w:rPr>
        <w:t>mentioned this</w:t>
      </w:r>
      <w:r w:rsidR="005C1A81">
        <w:rPr>
          <w:sz w:val="20"/>
          <w:szCs w:val="20"/>
        </w:rPr>
        <w:t xml:space="preserve"> </w:t>
      </w:r>
      <w:r>
        <w:rPr>
          <w:sz w:val="20"/>
          <w:szCs w:val="20"/>
        </w:rPr>
        <w:t>ongoing problem fuelled by O</w:t>
      </w:r>
      <w:r w:rsidR="005C1A81">
        <w:rPr>
          <w:sz w:val="20"/>
          <w:szCs w:val="20"/>
        </w:rPr>
        <w:t xml:space="preserve">xfordshire </w:t>
      </w:r>
      <w:r>
        <w:rPr>
          <w:sz w:val="20"/>
          <w:szCs w:val="20"/>
        </w:rPr>
        <w:t>C</w:t>
      </w:r>
      <w:r w:rsidR="005C1A81">
        <w:rPr>
          <w:sz w:val="20"/>
          <w:szCs w:val="20"/>
        </w:rPr>
        <w:t xml:space="preserve">ounty </w:t>
      </w:r>
      <w:r>
        <w:rPr>
          <w:sz w:val="20"/>
          <w:szCs w:val="20"/>
        </w:rPr>
        <w:t>C</w:t>
      </w:r>
      <w:r w:rsidR="005C1A81">
        <w:rPr>
          <w:sz w:val="20"/>
          <w:szCs w:val="20"/>
        </w:rPr>
        <w:t>ouncil</w:t>
      </w:r>
      <w:r>
        <w:rPr>
          <w:sz w:val="20"/>
          <w:szCs w:val="20"/>
        </w:rPr>
        <w:t xml:space="preserve"> saying</w:t>
      </w:r>
      <w:r w:rsidR="000C39C4">
        <w:rPr>
          <w:sz w:val="20"/>
          <w:szCs w:val="20"/>
        </w:rPr>
        <w:t xml:space="preserve"> they are going to remove</w:t>
      </w:r>
      <w:r>
        <w:rPr>
          <w:sz w:val="20"/>
          <w:szCs w:val="20"/>
        </w:rPr>
        <w:t xml:space="preserve"> a</w:t>
      </w:r>
      <w:r w:rsidR="005C1A81">
        <w:rPr>
          <w:sz w:val="20"/>
          <w:szCs w:val="20"/>
        </w:rPr>
        <w:t>ll subsidies</w:t>
      </w:r>
      <w:r w:rsidR="000C39C4">
        <w:rPr>
          <w:sz w:val="20"/>
          <w:szCs w:val="20"/>
        </w:rPr>
        <w:t xml:space="preserve">. </w:t>
      </w:r>
      <w:r w:rsidR="005C1A81">
        <w:rPr>
          <w:sz w:val="20"/>
          <w:szCs w:val="20"/>
        </w:rPr>
        <w:t>The parish has</w:t>
      </w:r>
      <w:r>
        <w:rPr>
          <w:sz w:val="20"/>
          <w:szCs w:val="20"/>
        </w:rPr>
        <w:t xml:space="preserve"> two months</w:t>
      </w:r>
      <w:r w:rsidR="005C1A81">
        <w:rPr>
          <w:sz w:val="20"/>
          <w:szCs w:val="20"/>
        </w:rPr>
        <w:t xml:space="preserve"> until all bus services are cut. Mr </w:t>
      </w:r>
      <w:r w:rsidR="000C39C4">
        <w:rPr>
          <w:sz w:val="20"/>
          <w:szCs w:val="20"/>
        </w:rPr>
        <w:t>Feast appealed</w:t>
      </w:r>
      <w:r>
        <w:rPr>
          <w:sz w:val="20"/>
          <w:szCs w:val="20"/>
        </w:rPr>
        <w:t xml:space="preserve"> to </w:t>
      </w:r>
      <w:r w:rsidR="000C39C4">
        <w:rPr>
          <w:sz w:val="20"/>
          <w:szCs w:val="20"/>
        </w:rPr>
        <w:t xml:space="preserve">the </w:t>
      </w:r>
      <w:r>
        <w:rPr>
          <w:sz w:val="20"/>
          <w:szCs w:val="20"/>
        </w:rPr>
        <w:t>parish</w:t>
      </w:r>
      <w:r w:rsidR="000C39C4">
        <w:rPr>
          <w:sz w:val="20"/>
          <w:szCs w:val="20"/>
        </w:rPr>
        <w:t xml:space="preserve"> council to endeavour to save the parish’s</w:t>
      </w:r>
      <w:r>
        <w:rPr>
          <w:sz w:val="20"/>
          <w:szCs w:val="20"/>
        </w:rPr>
        <w:t xml:space="preserve"> bus service</w:t>
      </w:r>
      <w:r w:rsidR="005C1A81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5C1A81">
        <w:rPr>
          <w:sz w:val="20"/>
          <w:szCs w:val="20"/>
        </w:rPr>
        <w:t>Mr Feast suggested p</w:t>
      </w:r>
      <w:r>
        <w:rPr>
          <w:sz w:val="20"/>
          <w:szCs w:val="20"/>
        </w:rPr>
        <w:t>ossibly shar</w:t>
      </w:r>
      <w:r w:rsidR="005C1A81">
        <w:rPr>
          <w:sz w:val="20"/>
          <w:szCs w:val="20"/>
        </w:rPr>
        <w:t>ing</w:t>
      </w:r>
      <w:r>
        <w:rPr>
          <w:sz w:val="20"/>
          <w:szCs w:val="20"/>
        </w:rPr>
        <w:t xml:space="preserve"> a service with other </w:t>
      </w:r>
      <w:r w:rsidR="000C39C4">
        <w:rPr>
          <w:sz w:val="20"/>
          <w:szCs w:val="20"/>
        </w:rPr>
        <w:t>villages’ maybe 2 or 3 days a week and approaching</w:t>
      </w:r>
      <w:r>
        <w:rPr>
          <w:sz w:val="20"/>
          <w:szCs w:val="20"/>
        </w:rPr>
        <w:t xml:space="preserve"> other bus service providers</w:t>
      </w:r>
      <w:r w:rsidR="000C39C4">
        <w:rPr>
          <w:sz w:val="20"/>
          <w:szCs w:val="20"/>
        </w:rPr>
        <w:t xml:space="preserve"> to see if they can help. Mr Feast said that having n</w:t>
      </w:r>
      <w:r>
        <w:rPr>
          <w:sz w:val="20"/>
          <w:szCs w:val="20"/>
        </w:rPr>
        <w:t xml:space="preserve">o bus service </w:t>
      </w:r>
      <w:r w:rsidR="000C39C4">
        <w:rPr>
          <w:sz w:val="20"/>
          <w:szCs w:val="20"/>
        </w:rPr>
        <w:t xml:space="preserve">in the village </w:t>
      </w:r>
      <w:r>
        <w:rPr>
          <w:sz w:val="20"/>
          <w:szCs w:val="20"/>
        </w:rPr>
        <w:t>will cause great difficulty for the elderly an</w:t>
      </w:r>
      <w:r w:rsidR="000C39C4">
        <w:rPr>
          <w:sz w:val="20"/>
          <w:szCs w:val="20"/>
        </w:rPr>
        <w:t>d people without transport and</w:t>
      </w:r>
      <w:r>
        <w:rPr>
          <w:sz w:val="20"/>
          <w:szCs w:val="20"/>
        </w:rPr>
        <w:t xml:space="preserve"> will force vill</w:t>
      </w:r>
      <w:r w:rsidR="00D61529">
        <w:rPr>
          <w:sz w:val="20"/>
          <w:szCs w:val="20"/>
        </w:rPr>
        <w:t>agers to move from the village. Mr Feast also stated that the</w:t>
      </w:r>
      <w:r w:rsidR="000C39C4">
        <w:rPr>
          <w:sz w:val="20"/>
          <w:szCs w:val="20"/>
        </w:rPr>
        <w:t xml:space="preserve"> </w:t>
      </w:r>
      <w:r w:rsidR="00D61529">
        <w:rPr>
          <w:sz w:val="20"/>
          <w:szCs w:val="20"/>
        </w:rPr>
        <w:t>w</w:t>
      </w:r>
      <w:r>
        <w:rPr>
          <w:sz w:val="20"/>
          <w:szCs w:val="20"/>
        </w:rPr>
        <w:t>alk to the A420</w:t>
      </w:r>
      <w:r w:rsidR="00D61529">
        <w:rPr>
          <w:sz w:val="20"/>
          <w:szCs w:val="20"/>
        </w:rPr>
        <w:t xml:space="preserve"> to catch the Stagecoach 66 bus</w:t>
      </w:r>
      <w:r>
        <w:rPr>
          <w:sz w:val="20"/>
          <w:szCs w:val="20"/>
        </w:rPr>
        <w:t xml:space="preserve"> is not a possibility as </w:t>
      </w:r>
      <w:r w:rsidR="000D3D7F">
        <w:rPr>
          <w:sz w:val="20"/>
          <w:szCs w:val="20"/>
        </w:rPr>
        <w:t>it’s</w:t>
      </w:r>
      <w:r>
        <w:rPr>
          <w:sz w:val="20"/>
          <w:szCs w:val="20"/>
        </w:rPr>
        <w:t xml:space="preserve"> dark and dangerous</w:t>
      </w:r>
      <w:r w:rsidR="0061629F">
        <w:rPr>
          <w:sz w:val="20"/>
          <w:szCs w:val="20"/>
        </w:rPr>
        <w:t xml:space="preserve"> at night.</w:t>
      </w:r>
      <w:bookmarkStart w:id="0" w:name="_GoBack"/>
      <w:bookmarkEnd w:id="0"/>
    </w:p>
    <w:p w:rsidR="000C39C4" w:rsidRDefault="000C39C4" w:rsidP="002C52AA">
      <w:pPr>
        <w:pStyle w:val="ListParagraph"/>
        <w:rPr>
          <w:sz w:val="20"/>
          <w:szCs w:val="20"/>
        </w:rPr>
      </w:pPr>
    </w:p>
    <w:p w:rsidR="00CD7B84" w:rsidRPr="005865FA" w:rsidRDefault="005C1A81" w:rsidP="005865F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Mrs Griffiths said</w:t>
      </w:r>
      <w:r w:rsidR="002C52AA">
        <w:rPr>
          <w:sz w:val="20"/>
          <w:szCs w:val="20"/>
        </w:rPr>
        <w:t xml:space="preserve"> the change of</w:t>
      </w:r>
      <w:r w:rsidR="00D61529">
        <w:rPr>
          <w:sz w:val="20"/>
          <w:szCs w:val="20"/>
        </w:rPr>
        <w:t xml:space="preserve"> the bus timetable </w:t>
      </w:r>
      <w:r w:rsidR="002C52AA">
        <w:rPr>
          <w:sz w:val="20"/>
          <w:szCs w:val="20"/>
        </w:rPr>
        <w:t xml:space="preserve">has possibly been the reason why the bus service is not well used. </w:t>
      </w:r>
      <w:r w:rsidR="00715CB7">
        <w:rPr>
          <w:sz w:val="20"/>
          <w:szCs w:val="20"/>
        </w:rPr>
        <w:t>Mrs Griffiths mentioned</w:t>
      </w:r>
      <w:r w:rsidR="00D61529">
        <w:rPr>
          <w:sz w:val="20"/>
          <w:szCs w:val="20"/>
        </w:rPr>
        <w:t xml:space="preserve"> that she has reported</w:t>
      </w:r>
      <w:r w:rsidR="00715CB7">
        <w:rPr>
          <w:sz w:val="20"/>
          <w:szCs w:val="20"/>
        </w:rPr>
        <w:t xml:space="preserve"> the Appleton bus stop on the A420</w:t>
      </w:r>
      <w:r w:rsidR="00D61529">
        <w:rPr>
          <w:sz w:val="20"/>
          <w:szCs w:val="20"/>
        </w:rPr>
        <w:t xml:space="preserve"> as the</w:t>
      </w:r>
      <w:r w:rsidR="00715CB7">
        <w:rPr>
          <w:sz w:val="20"/>
          <w:szCs w:val="20"/>
        </w:rPr>
        <w:t xml:space="preserve"> </w:t>
      </w:r>
      <w:r w:rsidR="00D61529">
        <w:rPr>
          <w:sz w:val="20"/>
          <w:szCs w:val="20"/>
        </w:rPr>
        <w:t xml:space="preserve">bus stop is unmarked and sometimes the bus driver refuses to stop. Mrs Griffiths was informed that there is an </w:t>
      </w:r>
      <w:r w:rsidR="00D61529" w:rsidRPr="00D61529">
        <w:rPr>
          <w:sz w:val="20"/>
          <w:szCs w:val="20"/>
        </w:rPr>
        <w:t>A420 Strategy Plan</w:t>
      </w:r>
      <w:r w:rsidR="00D61529">
        <w:rPr>
          <w:sz w:val="20"/>
          <w:szCs w:val="20"/>
        </w:rPr>
        <w:t xml:space="preserve"> and</w:t>
      </w:r>
      <w:r w:rsidR="00D61529" w:rsidRPr="00D61529">
        <w:rPr>
          <w:sz w:val="20"/>
          <w:szCs w:val="20"/>
        </w:rPr>
        <w:t xml:space="preserve"> the intention is to review and improve the bus stops along the A420, although there is no indication of when this will happen.</w:t>
      </w:r>
    </w:p>
    <w:p w:rsidR="00FD3805" w:rsidRPr="005865FA" w:rsidRDefault="00FD380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5865FA">
        <w:rPr>
          <w:b/>
          <w:sz w:val="24"/>
          <w:szCs w:val="24"/>
        </w:rPr>
        <w:t>Reports from District and County Councillors</w:t>
      </w:r>
      <w:r w:rsidR="006F10EB" w:rsidRPr="005865FA">
        <w:rPr>
          <w:b/>
          <w:sz w:val="24"/>
          <w:szCs w:val="24"/>
        </w:rPr>
        <w:t xml:space="preserve">: </w:t>
      </w:r>
      <w:r w:rsidR="006F10EB" w:rsidRPr="005865FA">
        <w:rPr>
          <w:sz w:val="20"/>
          <w:szCs w:val="20"/>
        </w:rPr>
        <w:t>Report received from Cllr Hayward</w:t>
      </w:r>
    </w:p>
    <w:p w:rsidR="00F95539" w:rsidRPr="00F95539" w:rsidRDefault="00D23D65" w:rsidP="00F9553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6F10EB">
        <w:rPr>
          <w:sz w:val="20"/>
          <w:szCs w:val="20"/>
        </w:rPr>
        <w:t xml:space="preserve">The minutes </w:t>
      </w:r>
      <w:r w:rsidR="008619CF">
        <w:rPr>
          <w:sz w:val="20"/>
          <w:szCs w:val="20"/>
        </w:rPr>
        <w:t xml:space="preserve">of </w:t>
      </w:r>
      <w:r w:rsidR="006F10EB">
        <w:rPr>
          <w:sz w:val="20"/>
          <w:szCs w:val="20"/>
        </w:rPr>
        <w:t xml:space="preserve">the </w:t>
      </w:r>
      <w:r w:rsidR="003C2DAB">
        <w:rPr>
          <w:sz w:val="20"/>
          <w:szCs w:val="20"/>
        </w:rPr>
        <w:t>14</w:t>
      </w:r>
      <w:r w:rsidR="003C2DAB" w:rsidRPr="003C2DAB">
        <w:rPr>
          <w:sz w:val="20"/>
          <w:szCs w:val="20"/>
          <w:vertAlign w:val="superscript"/>
        </w:rPr>
        <w:t>th</w:t>
      </w:r>
      <w:r w:rsidR="003C2DAB">
        <w:rPr>
          <w:sz w:val="20"/>
          <w:szCs w:val="20"/>
        </w:rPr>
        <w:t xml:space="preserve"> March 2016</w:t>
      </w:r>
      <w:r w:rsidR="003317AA">
        <w:rPr>
          <w:sz w:val="20"/>
          <w:szCs w:val="20"/>
        </w:rPr>
        <w:t xml:space="preserve"> </w:t>
      </w:r>
      <w:r w:rsidR="006F10EB">
        <w:rPr>
          <w:sz w:val="20"/>
          <w:szCs w:val="20"/>
        </w:rPr>
        <w:t xml:space="preserve">were signed </w:t>
      </w:r>
      <w:r w:rsidRPr="00D23D65">
        <w:rPr>
          <w:sz w:val="20"/>
          <w:szCs w:val="20"/>
        </w:rPr>
        <w:t xml:space="preserve">as </w:t>
      </w:r>
      <w:r w:rsidR="003C2DAB">
        <w:rPr>
          <w:sz w:val="20"/>
          <w:szCs w:val="20"/>
        </w:rPr>
        <w:t xml:space="preserve">a </w:t>
      </w:r>
      <w:r w:rsidRPr="00D23D65">
        <w:rPr>
          <w:sz w:val="20"/>
          <w:szCs w:val="20"/>
        </w:rPr>
        <w:t>true record.</w:t>
      </w: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690740">
        <w:rPr>
          <w:b/>
          <w:sz w:val="24"/>
          <w:szCs w:val="24"/>
        </w:rPr>
        <w:t xml:space="preserve">: </w:t>
      </w:r>
      <w:r w:rsidR="00690740">
        <w:rPr>
          <w:sz w:val="20"/>
          <w:szCs w:val="20"/>
        </w:rPr>
        <w:t>None</w:t>
      </w:r>
    </w:p>
    <w:p w:rsidR="000A645C" w:rsidRDefault="00DF70D8" w:rsidP="003A0EA1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690740">
        <w:rPr>
          <w:b/>
          <w:sz w:val="24"/>
          <w:szCs w:val="24"/>
        </w:rPr>
        <w:t xml:space="preserve">: </w:t>
      </w:r>
      <w:r w:rsidR="00690740">
        <w:rPr>
          <w:sz w:val="20"/>
          <w:szCs w:val="20"/>
        </w:rPr>
        <w:t>None</w:t>
      </w:r>
    </w:p>
    <w:p w:rsidR="00871E32" w:rsidRPr="00871E32" w:rsidRDefault="00871E32" w:rsidP="00871E32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Neighbourhood Plan Meeting: </w:t>
      </w:r>
      <w:r w:rsidR="00690740">
        <w:rPr>
          <w:sz w:val="20"/>
          <w:szCs w:val="20"/>
        </w:rPr>
        <w:t xml:space="preserve">Parish Councillors were allotted jobs for the meeting. </w:t>
      </w:r>
      <w:r w:rsidR="003C046E">
        <w:rPr>
          <w:sz w:val="20"/>
          <w:szCs w:val="20"/>
        </w:rPr>
        <w:t xml:space="preserve">The </w:t>
      </w:r>
      <w:r w:rsidR="00F70EA6">
        <w:rPr>
          <w:sz w:val="20"/>
          <w:szCs w:val="20"/>
        </w:rPr>
        <w:t>programme</w:t>
      </w:r>
      <w:r w:rsidR="00AC3630">
        <w:rPr>
          <w:sz w:val="20"/>
          <w:szCs w:val="20"/>
        </w:rPr>
        <w:t xml:space="preserve"> for the meeting </w:t>
      </w:r>
      <w:r w:rsidR="003C046E">
        <w:rPr>
          <w:sz w:val="20"/>
          <w:szCs w:val="20"/>
        </w:rPr>
        <w:t>was discussed and agreed</w:t>
      </w:r>
      <w:r w:rsidR="00AC3630">
        <w:rPr>
          <w:sz w:val="20"/>
          <w:szCs w:val="20"/>
        </w:rPr>
        <w:t>.</w:t>
      </w:r>
    </w:p>
    <w:p w:rsidR="00B01CBE" w:rsidRDefault="00B01CBE" w:rsidP="00E406D7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Buses in Appleton</w:t>
      </w:r>
      <w:r w:rsidR="000D3D7F">
        <w:rPr>
          <w:b/>
          <w:sz w:val="24"/>
          <w:szCs w:val="24"/>
        </w:rPr>
        <w:t xml:space="preserve">: </w:t>
      </w:r>
      <w:r w:rsidR="00CB7629">
        <w:rPr>
          <w:sz w:val="20"/>
          <w:szCs w:val="20"/>
        </w:rPr>
        <w:t>Mrs Carey was asked to</w:t>
      </w:r>
      <w:r w:rsidR="00D31D09">
        <w:rPr>
          <w:sz w:val="20"/>
          <w:szCs w:val="20"/>
        </w:rPr>
        <w:t xml:space="preserve"> w</w:t>
      </w:r>
      <w:r w:rsidR="00BC7153">
        <w:rPr>
          <w:sz w:val="20"/>
          <w:szCs w:val="20"/>
        </w:rPr>
        <w:t xml:space="preserve">rite to Mr Luke Marion </w:t>
      </w:r>
      <w:r w:rsidR="00CB7629">
        <w:rPr>
          <w:sz w:val="20"/>
          <w:szCs w:val="20"/>
        </w:rPr>
        <w:t>from</w:t>
      </w:r>
      <w:r w:rsidR="000D3D7F">
        <w:rPr>
          <w:sz w:val="20"/>
          <w:szCs w:val="20"/>
        </w:rPr>
        <w:t xml:space="preserve"> Thames Travel</w:t>
      </w:r>
      <w:r w:rsidR="00E406D7">
        <w:rPr>
          <w:sz w:val="20"/>
          <w:szCs w:val="20"/>
        </w:rPr>
        <w:t xml:space="preserve"> and to the Oxford Bus Company</w:t>
      </w:r>
      <w:r w:rsidR="000D3D7F">
        <w:rPr>
          <w:sz w:val="20"/>
          <w:szCs w:val="20"/>
        </w:rPr>
        <w:t xml:space="preserve"> </w:t>
      </w:r>
      <w:r w:rsidR="00CB7629">
        <w:rPr>
          <w:sz w:val="20"/>
          <w:szCs w:val="20"/>
        </w:rPr>
        <w:t xml:space="preserve">and </w:t>
      </w:r>
      <w:r w:rsidR="000D3D7F">
        <w:rPr>
          <w:sz w:val="20"/>
          <w:szCs w:val="20"/>
        </w:rPr>
        <w:t>appeal to create a viable</w:t>
      </w:r>
      <w:r w:rsidR="00CB7629">
        <w:rPr>
          <w:sz w:val="20"/>
          <w:szCs w:val="20"/>
        </w:rPr>
        <w:t xml:space="preserve"> bus service</w:t>
      </w:r>
      <w:r w:rsidR="000D3D7F">
        <w:rPr>
          <w:sz w:val="20"/>
          <w:szCs w:val="20"/>
        </w:rPr>
        <w:t xml:space="preserve"> </w:t>
      </w:r>
      <w:r w:rsidR="00CB7629">
        <w:rPr>
          <w:sz w:val="20"/>
          <w:szCs w:val="20"/>
        </w:rPr>
        <w:t>from Appleton to Oxford.</w:t>
      </w:r>
      <w:r w:rsidR="00E406D7">
        <w:rPr>
          <w:sz w:val="20"/>
          <w:szCs w:val="20"/>
        </w:rPr>
        <w:t xml:space="preserve"> </w:t>
      </w:r>
      <w:r w:rsidR="002C52AA">
        <w:rPr>
          <w:sz w:val="20"/>
          <w:szCs w:val="20"/>
        </w:rPr>
        <w:t>Another avenue is to</w:t>
      </w:r>
      <w:r w:rsidR="00E406D7">
        <w:rPr>
          <w:sz w:val="20"/>
          <w:szCs w:val="20"/>
        </w:rPr>
        <w:t xml:space="preserve"> organise a</w:t>
      </w:r>
      <w:r w:rsidR="002C52AA">
        <w:rPr>
          <w:sz w:val="20"/>
          <w:szCs w:val="20"/>
        </w:rPr>
        <w:t xml:space="preserve"> mini bus </w:t>
      </w:r>
      <w:r w:rsidR="00E406D7">
        <w:rPr>
          <w:sz w:val="20"/>
          <w:szCs w:val="20"/>
        </w:rPr>
        <w:t xml:space="preserve">service </w:t>
      </w:r>
      <w:r w:rsidR="002C52AA">
        <w:rPr>
          <w:sz w:val="20"/>
          <w:szCs w:val="20"/>
        </w:rPr>
        <w:t xml:space="preserve">traveling </w:t>
      </w:r>
      <w:r w:rsidR="00715CB7">
        <w:rPr>
          <w:sz w:val="20"/>
          <w:szCs w:val="20"/>
        </w:rPr>
        <w:t>to</w:t>
      </w:r>
      <w:r w:rsidR="00E406D7">
        <w:rPr>
          <w:sz w:val="20"/>
          <w:szCs w:val="20"/>
        </w:rPr>
        <w:t xml:space="preserve"> the A420 or Cumnor</w:t>
      </w:r>
      <w:r w:rsidR="00715CB7">
        <w:rPr>
          <w:sz w:val="20"/>
          <w:szCs w:val="20"/>
        </w:rPr>
        <w:t xml:space="preserve">. </w:t>
      </w:r>
      <w:r w:rsidR="002C52AA">
        <w:rPr>
          <w:sz w:val="20"/>
          <w:szCs w:val="20"/>
        </w:rPr>
        <w:t xml:space="preserve">The clerk </w:t>
      </w:r>
      <w:r w:rsidR="00E406D7">
        <w:rPr>
          <w:sz w:val="20"/>
          <w:szCs w:val="20"/>
        </w:rPr>
        <w:t>was asked to</w:t>
      </w:r>
      <w:r w:rsidR="00F27395">
        <w:rPr>
          <w:sz w:val="20"/>
          <w:szCs w:val="20"/>
        </w:rPr>
        <w:t xml:space="preserve"> put a piece</w:t>
      </w:r>
      <w:r w:rsidR="002C52AA">
        <w:rPr>
          <w:sz w:val="20"/>
          <w:szCs w:val="20"/>
        </w:rPr>
        <w:t xml:space="preserve"> in the Advertiser</w:t>
      </w:r>
      <w:r w:rsidR="00715CB7">
        <w:rPr>
          <w:sz w:val="20"/>
          <w:szCs w:val="20"/>
        </w:rPr>
        <w:t xml:space="preserve"> and </w:t>
      </w:r>
      <w:r w:rsidR="00F27395">
        <w:rPr>
          <w:sz w:val="20"/>
          <w:szCs w:val="20"/>
        </w:rPr>
        <w:t xml:space="preserve">on the </w:t>
      </w:r>
      <w:r w:rsidR="00715CB7">
        <w:rPr>
          <w:sz w:val="20"/>
          <w:szCs w:val="20"/>
        </w:rPr>
        <w:t>website</w:t>
      </w:r>
      <w:r w:rsidR="00F27395">
        <w:rPr>
          <w:sz w:val="20"/>
          <w:szCs w:val="20"/>
        </w:rPr>
        <w:t xml:space="preserve"> regarding the bus situation in the village.</w:t>
      </w:r>
    </w:p>
    <w:p w:rsidR="0000236E" w:rsidRPr="0000236E" w:rsidRDefault="0000236E" w:rsidP="004F05B2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External audit: </w:t>
      </w:r>
      <w:r w:rsidR="00D31D09">
        <w:rPr>
          <w:sz w:val="20"/>
          <w:szCs w:val="20"/>
        </w:rPr>
        <w:t xml:space="preserve">The parish council agreed with all aspects of the Annual Governance Review. The parish council will </w:t>
      </w:r>
      <w:r w:rsidR="006B1898">
        <w:rPr>
          <w:sz w:val="20"/>
          <w:szCs w:val="20"/>
        </w:rPr>
        <w:t>keep with the set date of 8</w:t>
      </w:r>
      <w:r w:rsidR="006B1898" w:rsidRPr="006B1898">
        <w:rPr>
          <w:sz w:val="20"/>
          <w:szCs w:val="20"/>
          <w:vertAlign w:val="superscript"/>
        </w:rPr>
        <w:t>th</w:t>
      </w:r>
      <w:r w:rsidR="006B1898">
        <w:rPr>
          <w:sz w:val="20"/>
          <w:szCs w:val="20"/>
        </w:rPr>
        <w:t xml:space="preserve"> June – 19</w:t>
      </w:r>
      <w:r w:rsidR="006B1898" w:rsidRPr="006B1898">
        <w:rPr>
          <w:sz w:val="20"/>
          <w:szCs w:val="20"/>
          <w:vertAlign w:val="superscript"/>
        </w:rPr>
        <w:t>th</w:t>
      </w:r>
      <w:r w:rsidR="006B1898">
        <w:rPr>
          <w:sz w:val="20"/>
          <w:szCs w:val="20"/>
        </w:rPr>
        <w:t xml:space="preserve"> July</w:t>
      </w:r>
      <w:r w:rsidR="00E406D7">
        <w:rPr>
          <w:sz w:val="20"/>
          <w:szCs w:val="20"/>
        </w:rPr>
        <w:t xml:space="preserve"> 2016</w:t>
      </w:r>
      <w:r w:rsidR="006B1898">
        <w:rPr>
          <w:sz w:val="20"/>
          <w:szCs w:val="20"/>
        </w:rPr>
        <w:t xml:space="preserve"> for the electors to review the parish council accounts.</w:t>
      </w:r>
    </w:p>
    <w:p w:rsidR="0000236E" w:rsidRPr="0000236E" w:rsidRDefault="0000236E" w:rsidP="004F05B2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Oxford Green Belt Network:</w:t>
      </w:r>
      <w:r>
        <w:rPr>
          <w:b/>
          <w:sz w:val="20"/>
          <w:szCs w:val="20"/>
        </w:rPr>
        <w:t xml:space="preserve"> </w:t>
      </w:r>
      <w:r w:rsidR="001001D4">
        <w:rPr>
          <w:sz w:val="20"/>
          <w:szCs w:val="20"/>
        </w:rPr>
        <w:t>The parish council agreed to join the Oxford Green Belt Network.</w:t>
      </w:r>
    </w:p>
    <w:p w:rsidR="0000236E" w:rsidRDefault="0000236E" w:rsidP="0000236E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Grow Wild</w:t>
      </w:r>
      <w:r w:rsidR="004D64D5">
        <w:rPr>
          <w:b/>
          <w:sz w:val="24"/>
          <w:szCs w:val="24"/>
        </w:rPr>
        <w:t xml:space="preserve">: </w:t>
      </w:r>
      <w:r w:rsidR="001001D4">
        <w:rPr>
          <w:sz w:val="20"/>
          <w:szCs w:val="20"/>
        </w:rPr>
        <w:t>The parish council decided that t</w:t>
      </w:r>
      <w:r w:rsidR="008A688A">
        <w:rPr>
          <w:sz w:val="20"/>
          <w:szCs w:val="20"/>
        </w:rPr>
        <w:t>he OX13 Youth Club should</w:t>
      </w:r>
      <w:r w:rsidR="00F70EA6">
        <w:rPr>
          <w:sz w:val="20"/>
          <w:szCs w:val="20"/>
        </w:rPr>
        <w:t xml:space="preserve"> join with the W.I. to </w:t>
      </w:r>
      <w:r w:rsidR="00B43631">
        <w:rPr>
          <w:sz w:val="20"/>
          <w:szCs w:val="20"/>
        </w:rPr>
        <w:t>decide</w:t>
      </w:r>
      <w:r w:rsidR="00F70EA6">
        <w:rPr>
          <w:sz w:val="20"/>
          <w:szCs w:val="20"/>
        </w:rPr>
        <w:t xml:space="preserve"> where to plant the seeds and bulbs in the village. </w:t>
      </w:r>
    </w:p>
    <w:p w:rsidR="0000236E" w:rsidRDefault="0000236E" w:rsidP="0000236E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Green Lane Maintenance</w:t>
      </w:r>
      <w:r w:rsidR="001001D4">
        <w:rPr>
          <w:b/>
          <w:sz w:val="24"/>
          <w:szCs w:val="24"/>
        </w:rPr>
        <w:t xml:space="preserve">: </w:t>
      </w:r>
      <w:r w:rsidR="008A688A">
        <w:rPr>
          <w:sz w:val="20"/>
          <w:szCs w:val="20"/>
        </w:rPr>
        <w:t>The parish council has r</w:t>
      </w:r>
      <w:r w:rsidR="001001D4">
        <w:rPr>
          <w:sz w:val="20"/>
          <w:szCs w:val="20"/>
        </w:rPr>
        <w:t>equested a quote to have the Green Lane ditched properly. The con</w:t>
      </w:r>
      <w:r w:rsidR="008A688A">
        <w:rPr>
          <w:sz w:val="20"/>
          <w:szCs w:val="20"/>
        </w:rPr>
        <w:t>tractor will have a look at Green L</w:t>
      </w:r>
      <w:r w:rsidR="001001D4">
        <w:rPr>
          <w:sz w:val="20"/>
          <w:szCs w:val="20"/>
        </w:rPr>
        <w:t>ane in a few weeks</w:t>
      </w:r>
      <w:r w:rsidR="008A688A">
        <w:rPr>
          <w:sz w:val="20"/>
          <w:szCs w:val="20"/>
        </w:rPr>
        <w:t xml:space="preserve"> and give the council any advice that can aid in drying the lane out</w:t>
      </w:r>
      <w:r w:rsidR="001001D4">
        <w:rPr>
          <w:sz w:val="20"/>
          <w:szCs w:val="20"/>
        </w:rPr>
        <w:t>. To be added to L&amp;R agenda</w:t>
      </w:r>
    </w:p>
    <w:p w:rsidR="00F95539" w:rsidRDefault="0000236E" w:rsidP="00F9553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Progress on Lock Road permit system</w:t>
      </w:r>
    </w:p>
    <w:p w:rsidR="001001D4" w:rsidRDefault="00A12569" w:rsidP="001001D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Communication with A.H. Cornish is ongoing.</w:t>
      </w:r>
    </w:p>
    <w:p w:rsidR="001001D4" w:rsidRPr="001001D4" w:rsidRDefault="001001D4" w:rsidP="001001D4">
      <w:pPr>
        <w:pStyle w:val="ListParagraph"/>
        <w:rPr>
          <w:sz w:val="20"/>
          <w:szCs w:val="20"/>
        </w:rPr>
      </w:pPr>
    </w:p>
    <w:p w:rsidR="00356F21" w:rsidRPr="00DE781C" w:rsidRDefault="00D23D65" w:rsidP="00356F21">
      <w:pPr>
        <w:pStyle w:val="ListParagraph"/>
        <w:numPr>
          <w:ilvl w:val="0"/>
          <w:numId w:val="1"/>
        </w:numPr>
        <w:spacing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21"/>
        <w:gridCol w:w="2673"/>
        <w:gridCol w:w="4536"/>
      </w:tblGrid>
      <w:tr w:rsidR="00356F21" w:rsidTr="00F2223E">
        <w:tc>
          <w:tcPr>
            <w:tcW w:w="9497" w:type="dxa"/>
            <w:gridSpan w:val="4"/>
          </w:tcPr>
          <w:p w:rsidR="00356F21" w:rsidRPr="00D61E63" w:rsidRDefault="00356F21" w:rsidP="00BE3921">
            <w:pPr>
              <w:pStyle w:val="ListParagraph"/>
              <w:tabs>
                <w:tab w:val="left" w:pos="5325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Applications </w:t>
            </w:r>
            <w:r w:rsidR="00BE3921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356F21" w:rsidRPr="00E448B4" w:rsidTr="00E406D7">
        <w:tc>
          <w:tcPr>
            <w:tcW w:w="567" w:type="dxa"/>
          </w:tcPr>
          <w:p w:rsidR="00356F21" w:rsidRPr="000C4FBB" w:rsidRDefault="00356F21" w:rsidP="00F2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(i)</w:t>
            </w:r>
          </w:p>
        </w:tc>
        <w:tc>
          <w:tcPr>
            <w:tcW w:w="1721" w:type="dxa"/>
          </w:tcPr>
          <w:p w:rsidR="00356F21" w:rsidRPr="00115389" w:rsidRDefault="00115389" w:rsidP="00F222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15389">
              <w:rPr>
                <w:b/>
              </w:rPr>
              <w:t>P16/V0753/T56</w:t>
            </w:r>
          </w:p>
        </w:tc>
        <w:tc>
          <w:tcPr>
            <w:tcW w:w="2673" w:type="dxa"/>
          </w:tcPr>
          <w:p w:rsidR="00115389" w:rsidRPr="00115389" w:rsidRDefault="00115389" w:rsidP="00115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15389">
              <w:rPr>
                <w:sz w:val="20"/>
                <w:szCs w:val="20"/>
              </w:rPr>
              <w:t>and at Junction of Oaksmere Road &amp; A420 Tubney Woods Tubney Abingdon OX13 5QU</w:t>
            </w:r>
          </w:p>
          <w:p w:rsidR="00356F21" w:rsidRPr="00547499" w:rsidRDefault="00356F21" w:rsidP="00E612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6F21" w:rsidRDefault="00115389" w:rsidP="00115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5389">
              <w:rPr>
                <w:sz w:val="20"/>
                <w:szCs w:val="20"/>
              </w:rPr>
              <w:t xml:space="preserve">Replacement of a 15m phase 2 monopole with 15m phase 4 monopole and 1. </w:t>
            </w:r>
            <w:proofErr w:type="gramStart"/>
            <w:r w:rsidRPr="00115389">
              <w:rPr>
                <w:sz w:val="20"/>
                <w:szCs w:val="20"/>
              </w:rPr>
              <w:t>no</w:t>
            </w:r>
            <w:proofErr w:type="gramEnd"/>
            <w:r w:rsidRPr="00115389">
              <w:rPr>
                <w:sz w:val="20"/>
                <w:szCs w:val="20"/>
              </w:rPr>
              <w:t xml:space="preserve"> additional cabinet.</w:t>
            </w:r>
          </w:p>
          <w:p w:rsidR="00F54C60" w:rsidRPr="00F54C60" w:rsidRDefault="00F54C60" w:rsidP="00115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objections</w:t>
            </w:r>
          </w:p>
        </w:tc>
      </w:tr>
    </w:tbl>
    <w:p w:rsidR="00A54665" w:rsidRDefault="00A54665" w:rsidP="00D20775">
      <w:pPr>
        <w:rPr>
          <w:b/>
          <w:sz w:val="20"/>
          <w:szCs w:val="20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720"/>
        <w:gridCol w:w="4509"/>
      </w:tblGrid>
      <w:tr w:rsidR="00C2210E" w:rsidTr="00F2223E">
        <w:tc>
          <w:tcPr>
            <w:tcW w:w="9497" w:type="dxa"/>
            <w:gridSpan w:val="4"/>
          </w:tcPr>
          <w:p w:rsidR="00C2210E" w:rsidRPr="00D61E63" w:rsidRDefault="00C2210E" w:rsidP="00F2223E">
            <w:pPr>
              <w:pStyle w:val="ListParagraph"/>
              <w:tabs>
                <w:tab w:val="left" w:pos="5325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Decisions : </w:t>
            </w:r>
          </w:p>
        </w:tc>
      </w:tr>
      <w:tr w:rsidR="00C2210E" w:rsidRPr="00E448B4" w:rsidTr="00E406D7">
        <w:tc>
          <w:tcPr>
            <w:tcW w:w="567" w:type="dxa"/>
          </w:tcPr>
          <w:p w:rsidR="00C2210E" w:rsidRPr="000C4FBB" w:rsidRDefault="00C2210E" w:rsidP="00F2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2210E" w:rsidRPr="00E76FA3" w:rsidRDefault="00115389" w:rsidP="00F222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15389">
              <w:rPr>
                <w:b/>
                <w:sz w:val="20"/>
                <w:szCs w:val="20"/>
              </w:rPr>
              <w:t>P16/V0306/HH</w:t>
            </w:r>
          </w:p>
        </w:tc>
        <w:tc>
          <w:tcPr>
            <w:tcW w:w="2720" w:type="dxa"/>
          </w:tcPr>
          <w:p w:rsidR="00C2210E" w:rsidRPr="009E3C97" w:rsidRDefault="00115389" w:rsidP="00F2223E">
            <w:pPr>
              <w:rPr>
                <w:bCs/>
                <w:sz w:val="20"/>
                <w:szCs w:val="20"/>
              </w:rPr>
            </w:pPr>
            <w:r w:rsidRPr="00115389">
              <w:rPr>
                <w:bCs/>
                <w:sz w:val="20"/>
                <w:szCs w:val="20"/>
              </w:rPr>
              <w:t>35 Badswell Lane Appleton Abingdon OX13 5JN</w:t>
            </w:r>
          </w:p>
        </w:tc>
        <w:tc>
          <w:tcPr>
            <w:tcW w:w="4509" w:type="dxa"/>
          </w:tcPr>
          <w:p w:rsidR="00115389" w:rsidRPr="00115389" w:rsidRDefault="00115389" w:rsidP="00115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5389">
              <w:rPr>
                <w:sz w:val="20"/>
                <w:szCs w:val="20"/>
              </w:rPr>
              <w:t>Demolition of existing single storey, flat roo</w:t>
            </w:r>
            <w:r>
              <w:rPr>
                <w:sz w:val="20"/>
                <w:szCs w:val="20"/>
              </w:rPr>
              <w:t xml:space="preserve">fed garage and erection of part </w:t>
            </w:r>
            <w:r w:rsidRPr="00115389">
              <w:rPr>
                <w:sz w:val="20"/>
                <w:szCs w:val="20"/>
              </w:rPr>
              <w:t>single storey and part two storey side extension to existing semi-detached</w:t>
            </w:r>
          </w:p>
          <w:p w:rsidR="00DB7F23" w:rsidRDefault="00115389" w:rsidP="00115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115389">
              <w:rPr>
                <w:sz w:val="20"/>
                <w:szCs w:val="20"/>
              </w:rPr>
              <w:t>house</w:t>
            </w:r>
            <w:proofErr w:type="gramEnd"/>
            <w:r w:rsidRPr="00115389">
              <w:rPr>
                <w:sz w:val="20"/>
                <w:szCs w:val="20"/>
              </w:rPr>
              <w:t>.</w:t>
            </w:r>
          </w:p>
          <w:p w:rsidR="00115389" w:rsidRPr="00115389" w:rsidRDefault="00115389" w:rsidP="00115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 permission is granted</w:t>
            </w:r>
          </w:p>
        </w:tc>
      </w:tr>
    </w:tbl>
    <w:p w:rsidR="00287B57" w:rsidRPr="00D4237B" w:rsidRDefault="00287B57" w:rsidP="00D20775">
      <w:pPr>
        <w:rPr>
          <w:b/>
          <w:sz w:val="20"/>
          <w:szCs w:val="20"/>
        </w:rPr>
      </w:pP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78"/>
        <w:gridCol w:w="2268"/>
      </w:tblGrid>
      <w:tr w:rsidR="000C4FBB" w:rsidTr="00291266">
        <w:tc>
          <w:tcPr>
            <w:tcW w:w="9497" w:type="dxa"/>
            <w:gridSpan w:val="3"/>
          </w:tcPr>
          <w:p w:rsidR="000C4FBB" w:rsidRDefault="000C4FBB" w:rsidP="0058096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  <w:r w:rsidR="006866B0">
              <w:rPr>
                <w:b/>
                <w:sz w:val="24"/>
                <w:szCs w:val="24"/>
              </w:rPr>
              <w:t xml:space="preserve"> for approval</w:t>
            </w:r>
          </w:p>
        </w:tc>
      </w:tr>
      <w:tr w:rsidR="00211FB5" w:rsidTr="00E406D7">
        <w:trPr>
          <w:trHeight w:val="229"/>
        </w:trPr>
        <w:tc>
          <w:tcPr>
            <w:tcW w:w="851" w:type="dxa"/>
          </w:tcPr>
          <w:p w:rsidR="00211FB5" w:rsidRPr="008A2DED" w:rsidRDefault="0040525C" w:rsidP="008619C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6378" w:type="dxa"/>
          </w:tcPr>
          <w:p w:rsidR="00211FB5" w:rsidRPr="008A2DED" w:rsidRDefault="000C64B6" w:rsidP="00C2210E">
            <w:pPr>
              <w:rPr>
                <w:sz w:val="20"/>
                <w:szCs w:val="20"/>
              </w:rPr>
            </w:pPr>
            <w:r w:rsidRPr="008A2DED">
              <w:rPr>
                <w:b/>
                <w:sz w:val="20"/>
                <w:szCs w:val="20"/>
              </w:rPr>
              <w:t>Clerks Salary and expenses</w:t>
            </w:r>
            <w:r w:rsidR="00B377AA">
              <w:rPr>
                <w:b/>
                <w:sz w:val="20"/>
                <w:szCs w:val="20"/>
              </w:rPr>
              <w:t xml:space="preserve">: </w:t>
            </w:r>
            <w:r w:rsidR="009054C6">
              <w:rPr>
                <w:b/>
                <w:sz w:val="20"/>
                <w:szCs w:val="20"/>
              </w:rPr>
              <w:t>February</w:t>
            </w:r>
            <w:r w:rsidR="00C2210E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2268" w:type="dxa"/>
          </w:tcPr>
          <w:p w:rsidR="00211FB5" w:rsidRDefault="000C64B6" w:rsidP="00E4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A2DED">
              <w:rPr>
                <w:sz w:val="20"/>
                <w:szCs w:val="20"/>
              </w:rPr>
              <w:t>See attachment</w:t>
            </w:r>
          </w:p>
          <w:p w:rsidR="00E43A57" w:rsidRPr="00E43A57" w:rsidRDefault="00E43A57" w:rsidP="00E4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E43A57">
              <w:rPr>
                <w:b/>
                <w:sz w:val="20"/>
                <w:szCs w:val="20"/>
              </w:rPr>
              <w:t>Approved</w:t>
            </w:r>
          </w:p>
        </w:tc>
      </w:tr>
    </w:tbl>
    <w:p w:rsidR="00CF3E07" w:rsidRDefault="00CF3E07" w:rsidP="005E1D6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69"/>
        <w:gridCol w:w="2277"/>
      </w:tblGrid>
      <w:tr w:rsidR="00DB7C79" w:rsidTr="00C460FA">
        <w:trPr>
          <w:trHeight w:val="315"/>
        </w:trPr>
        <w:tc>
          <w:tcPr>
            <w:tcW w:w="9497" w:type="dxa"/>
            <w:gridSpan w:val="3"/>
          </w:tcPr>
          <w:p w:rsidR="00DB7C79" w:rsidRDefault="00DB7C79" w:rsidP="00F2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Receipts</w:t>
            </w:r>
          </w:p>
        </w:tc>
      </w:tr>
      <w:tr w:rsidR="00DB7C79" w:rsidTr="003C2DAB">
        <w:trPr>
          <w:trHeight w:val="297"/>
        </w:trPr>
        <w:tc>
          <w:tcPr>
            <w:tcW w:w="851" w:type="dxa"/>
          </w:tcPr>
          <w:p w:rsidR="00DB7C79" w:rsidRPr="008A2DED" w:rsidRDefault="00A40A8F" w:rsidP="00F2223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6369" w:type="dxa"/>
          </w:tcPr>
          <w:p w:rsidR="00DB7C79" w:rsidRPr="00C2210E" w:rsidRDefault="00001C2D" w:rsidP="000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Repayment</w:t>
            </w:r>
          </w:p>
        </w:tc>
        <w:tc>
          <w:tcPr>
            <w:tcW w:w="2277" w:type="dxa"/>
          </w:tcPr>
          <w:p w:rsidR="00087814" w:rsidRPr="005E0F9C" w:rsidRDefault="00001C2D" w:rsidP="00087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£1,854.23</w:t>
            </w:r>
          </w:p>
        </w:tc>
      </w:tr>
      <w:tr w:rsidR="00001C2D" w:rsidTr="003C2DAB">
        <w:trPr>
          <w:trHeight w:val="297"/>
        </w:trPr>
        <w:tc>
          <w:tcPr>
            <w:tcW w:w="851" w:type="dxa"/>
          </w:tcPr>
          <w:p w:rsidR="00001C2D" w:rsidRPr="008A2DED" w:rsidRDefault="00A40A8F" w:rsidP="00F2223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6369" w:type="dxa"/>
          </w:tcPr>
          <w:p w:rsidR="00001C2D" w:rsidRDefault="00001C2D" w:rsidP="000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Slade Legal: Refund</w:t>
            </w:r>
          </w:p>
        </w:tc>
        <w:tc>
          <w:tcPr>
            <w:tcW w:w="2277" w:type="dxa"/>
          </w:tcPr>
          <w:p w:rsidR="00001C2D" w:rsidRDefault="00001C2D" w:rsidP="00087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</w:t>
            </w:r>
          </w:p>
        </w:tc>
      </w:tr>
    </w:tbl>
    <w:p w:rsidR="00E76FA3" w:rsidRPr="008A2DED" w:rsidRDefault="00E76FA3" w:rsidP="005E1D6E">
      <w:pPr>
        <w:spacing w:after="0" w:line="240" w:lineRule="auto"/>
        <w:rPr>
          <w:b/>
          <w:sz w:val="24"/>
          <w:szCs w:val="24"/>
        </w:rPr>
      </w:pPr>
    </w:p>
    <w:p w:rsidR="00D23D65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</w:p>
    <w:p w:rsidR="004D64D5" w:rsidRPr="004D64D5" w:rsidRDefault="008F48FA" w:rsidP="004D64D5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 w:rsidRPr="008F48FA">
        <w:rPr>
          <w:sz w:val="20"/>
          <w:szCs w:val="20"/>
        </w:rPr>
        <w:t xml:space="preserve">Letter </w:t>
      </w:r>
      <w:r w:rsidR="004D64D5">
        <w:rPr>
          <w:sz w:val="20"/>
          <w:szCs w:val="20"/>
        </w:rPr>
        <w:t>BDO regarding the external audit</w:t>
      </w:r>
    </w:p>
    <w:p w:rsidR="00E43A57" w:rsidRPr="00E406D7" w:rsidRDefault="00EE6E2C" w:rsidP="00E406D7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341598">
        <w:rPr>
          <w:b/>
          <w:sz w:val="24"/>
          <w:szCs w:val="24"/>
        </w:rPr>
        <w:t xml:space="preserve">Matters for report: </w:t>
      </w:r>
    </w:p>
    <w:p w:rsidR="008E2795" w:rsidRPr="00B134F6" w:rsidRDefault="00EE6E2C" w:rsidP="000E3770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234A1C">
        <w:rPr>
          <w:sz w:val="20"/>
          <w:szCs w:val="20"/>
        </w:rPr>
        <w:t>T</w:t>
      </w:r>
      <w:r w:rsidRPr="008A2DED">
        <w:rPr>
          <w:sz w:val="20"/>
          <w:szCs w:val="20"/>
        </w:rPr>
        <w:t xml:space="preserve">he next meeting of the Parish Council is to be held on </w:t>
      </w:r>
      <w:r w:rsidR="00C460FA" w:rsidRPr="008A2DED">
        <w:rPr>
          <w:sz w:val="20"/>
          <w:szCs w:val="20"/>
        </w:rPr>
        <w:t xml:space="preserve">Monday </w:t>
      </w:r>
      <w:r w:rsidR="003C2DAB">
        <w:rPr>
          <w:sz w:val="20"/>
          <w:szCs w:val="20"/>
        </w:rPr>
        <w:t>9</w:t>
      </w:r>
      <w:r w:rsidR="003C2DAB" w:rsidRPr="003C2DAB">
        <w:rPr>
          <w:sz w:val="20"/>
          <w:szCs w:val="20"/>
          <w:vertAlign w:val="superscript"/>
        </w:rPr>
        <w:t>th</w:t>
      </w:r>
      <w:r w:rsidR="003C2DAB">
        <w:rPr>
          <w:sz w:val="20"/>
          <w:szCs w:val="20"/>
        </w:rPr>
        <w:t xml:space="preserve"> May</w:t>
      </w:r>
      <w:r w:rsidR="00C460FA">
        <w:rPr>
          <w:sz w:val="20"/>
          <w:szCs w:val="20"/>
        </w:rPr>
        <w:t xml:space="preserve"> 2016</w:t>
      </w:r>
      <w:r w:rsidR="004809F1" w:rsidRPr="008A2DED">
        <w:rPr>
          <w:sz w:val="20"/>
          <w:szCs w:val="20"/>
        </w:rPr>
        <w:t xml:space="preserve"> </w:t>
      </w:r>
      <w:r w:rsidRPr="008A2DED">
        <w:rPr>
          <w:sz w:val="20"/>
          <w:szCs w:val="20"/>
        </w:rPr>
        <w:t xml:space="preserve">at 7:15 in the </w:t>
      </w:r>
      <w:r w:rsidR="007B1DC3">
        <w:rPr>
          <w:sz w:val="20"/>
          <w:szCs w:val="20"/>
        </w:rPr>
        <w:t xml:space="preserve">Appleton </w:t>
      </w:r>
      <w:r w:rsidRPr="008A2DED">
        <w:rPr>
          <w:sz w:val="20"/>
          <w:szCs w:val="20"/>
        </w:rPr>
        <w:t>village Hall</w:t>
      </w:r>
      <w:r>
        <w:rPr>
          <w:sz w:val="24"/>
          <w:szCs w:val="24"/>
        </w:rPr>
        <w:t>.</w:t>
      </w:r>
    </w:p>
    <w:p w:rsidR="008E2795" w:rsidRDefault="008E2795" w:rsidP="000E3770">
      <w:pPr>
        <w:pStyle w:val="ListParagraph"/>
        <w:rPr>
          <w:b/>
          <w:sz w:val="24"/>
          <w:szCs w:val="24"/>
        </w:rPr>
      </w:pPr>
    </w:p>
    <w:p w:rsidR="008E2795" w:rsidRPr="00B134F6" w:rsidRDefault="00B134F6" w:rsidP="000E3770">
      <w:pPr>
        <w:pStyle w:val="ListParagraph"/>
        <w:rPr>
          <w:sz w:val="20"/>
          <w:szCs w:val="20"/>
        </w:rPr>
      </w:pPr>
      <w:r w:rsidRPr="00B134F6">
        <w:rPr>
          <w:sz w:val="20"/>
          <w:szCs w:val="20"/>
        </w:rPr>
        <w:t xml:space="preserve">Meeting closed at </w:t>
      </w:r>
      <w:r w:rsidR="00E406D7">
        <w:rPr>
          <w:sz w:val="20"/>
          <w:szCs w:val="20"/>
        </w:rPr>
        <w:t>9:20pm</w:t>
      </w:r>
    </w:p>
    <w:p w:rsidR="00A36D51" w:rsidRDefault="00A36D51" w:rsidP="000E3770">
      <w:pPr>
        <w:pStyle w:val="ListParagraph"/>
        <w:rPr>
          <w:b/>
          <w:sz w:val="24"/>
          <w:szCs w:val="24"/>
        </w:rPr>
      </w:pPr>
    </w:p>
    <w:p w:rsidR="0000236E" w:rsidRDefault="0000236E" w:rsidP="000E3770">
      <w:pPr>
        <w:pStyle w:val="ListParagraph"/>
        <w:rPr>
          <w:b/>
          <w:sz w:val="24"/>
          <w:szCs w:val="24"/>
        </w:rPr>
      </w:pPr>
    </w:p>
    <w:p w:rsidR="0000236E" w:rsidRDefault="0000236E" w:rsidP="000E3770">
      <w:pPr>
        <w:pStyle w:val="ListParagraph"/>
        <w:rPr>
          <w:b/>
          <w:sz w:val="24"/>
          <w:szCs w:val="24"/>
        </w:rPr>
      </w:pPr>
    </w:p>
    <w:p w:rsidR="0000236E" w:rsidRDefault="0000236E" w:rsidP="000E3770">
      <w:pPr>
        <w:pStyle w:val="ListParagraph"/>
        <w:rPr>
          <w:b/>
          <w:sz w:val="24"/>
          <w:szCs w:val="24"/>
        </w:rPr>
      </w:pPr>
    </w:p>
    <w:p w:rsidR="0000236E" w:rsidRDefault="0000236E" w:rsidP="000E3770">
      <w:pPr>
        <w:pStyle w:val="ListParagraph"/>
        <w:rPr>
          <w:b/>
          <w:sz w:val="24"/>
          <w:szCs w:val="24"/>
        </w:rPr>
      </w:pPr>
    </w:p>
    <w:p w:rsidR="0000236E" w:rsidRDefault="0000236E" w:rsidP="000E3770">
      <w:pPr>
        <w:pStyle w:val="ListParagraph"/>
        <w:rPr>
          <w:b/>
          <w:sz w:val="24"/>
          <w:szCs w:val="24"/>
        </w:rPr>
      </w:pPr>
    </w:p>
    <w:p w:rsidR="0000236E" w:rsidRDefault="0000236E" w:rsidP="000E3770">
      <w:pPr>
        <w:pStyle w:val="ListParagraph"/>
        <w:rPr>
          <w:b/>
          <w:sz w:val="24"/>
          <w:szCs w:val="24"/>
        </w:rPr>
      </w:pPr>
    </w:p>
    <w:p w:rsidR="00277318" w:rsidRPr="00E11168" w:rsidRDefault="00277318" w:rsidP="00E11168">
      <w:pPr>
        <w:pStyle w:val="ListParagraph"/>
        <w:ind w:left="0"/>
        <w:rPr>
          <w:i/>
          <w:sz w:val="20"/>
          <w:szCs w:val="20"/>
          <w:lang w:val="en-US"/>
        </w:rPr>
      </w:pPr>
    </w:p>
    <w:sectPr w:rsidR="00277318" w:rsidRPr="00E11168" w:rsidSect="00D20775">
      <w:headerReference w:type="default" r:id="rId8"/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78" w:rsidRDefault="00E97D78" w:rsidP="00237123">
      <w:pPr>
        <w:spacing w:after="0" w:line="240" w:lineRule="auto"/>
      </w:pPr>
      <w:r>
        <w:separator/>
      </w:r>
    </w:p>
  </w:endnote>
  <w:endnote w:type="continuationSeparator" w:id="0">
    <w:p w:rsidR="00E97D78" w:rsidRDefault="00E97D78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78" w:rsidRDefault="00E97D78" w:rsidP="00237123">
      <w:pPr>
        <w:spacing w:after="0" w:line="240" w:lineRule="auto"/>
      </w:pPr>
      <w:r>
        <w:separator/>
      </w:r>
    </w:p>
  </w:footnote>
  <w:footnote w:type="continuationSeparator" w:id="0">
    <w:p w:rsidR="00E97D78" w:rsidRDefault="00E97D78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3E" w:rsidRPr="00237123" w:rsidRDefault="00F2223E" w:rsidP="00237123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F2223E" w:rsidRPr="00237123" w:rsidRDefault="00F2223E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 xml:space="preserve">c/o </w:t>
    </w:r>
    <w:r>
      <w:rPr>
        <w:sz w:val="20"/>
        <w:szCs w:val="20"/>
        <w:lang w:val="en-US"/>
      </w:rPr>
      <w:t>Tamarix, Netherton Road</w:t>
    </w:r>
    <w:r w:rsidRPr="00237123">
      <w:rPr>
        <w:sz w:val="20"/>
        <w:szCs w:val="20"/>
        <w:lang w:val="en-US"/>
      </w:rPr>
      <w:t>, Appleton</w:t>
    </w:r>
    <w:r>
      <w:rPr>
        <w:sz w:val="20"/>
        <w:szCs w:val="20"/>
        <w:lang w:val="en-US"/>
      </w:rPr>
      <w:t>, Abingdon, Oxfordshire, OX13 5QW</w:t>
    </w:r>
    <w:r w:rsidRPr="00237123">
      <w:rPr>
        <w:sz w:val="20"/>
        <w:szCs w:val="20"/>
        <w:lang w:val="en-US"/>
      </w:rPr>
      <w:t xml:space="preserve">  </w:t>
    </w:r>
  </w:p>
  <w:p w:rsidR="00F2223E" w:rsidRPr="00237123" w:rsidRDefault="00F2223E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 xml:space="preserve">E-mail: parishclerk.appletonwitheaton@gmail.com   </w:t>
    </w:r>
    <w:r>
      <w:rPr>
        <w:sz w:val="20"/>
        <w:szCs w:val="20"/>
        <w:lang w:val="en-US"/>
      </w:rPr>
      <w:t>www.appleton-eaton.org</w:t>
    </w:r>
  </w:p>
  <w:p w:rsidR="00F2223E" w:rsidRDefault="00F22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13A"/>
    <w:multiLevelType w:val="hybridMultilevel"/>
    <w:tmpl w:val="73BA08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24EC7"/>
    <w:multiLevelType w:val="hybridMultilevel"/>
    <w:tmpl w:val="D4E05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A762D"/>
    <w:multiLevelType w:val="hybridMultilevel"/>
    <w:tmpl w:val="A01A70F8"/>
    <w:lvl w:ilvl="0" w:tplc="7C820F7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02B"/>
    <w:multiLevelType w:val="hybridMultilevel"/>
    <w:tmpl w:val="4298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51E1"/>
    <w:multiLevelType w:val="hybridMultilevel"/>
    <w:tmpl w:val="D4F07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85683C"/>
    <w:multiLevelType w:val="hybridMultilevel"/>
    <w:tmpl w:val="B094C10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15BF0"/>
    <w:multiLevelType w:val="hybridMultilevel"/>
    <w:tmpl w:val="884EB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A448A"/>
    <w:multiLevelType w:val="hybridMultilevel"/>
    <w:tmpl w:val="13EA74A2"/>
    <w:lvl w:ilvl="0" w:tplc="B10A492E">
      <w:start w:val="1"/>
      <w:numFmt w:val="decimal"/>
      <w:lvlText w:val="16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BF3"/>
    <w:multiLevelType w:val="hybridMultilevel"/>
    <w:tmpl w:val="0076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0022A"/>
    <w:rsid w:val="00001C2D"/>
    <w:rsid w:val="00001C73"/>
    <w:rsid w:val="0000236E"/>
    <w:rsid w:val="0002408D"/>
    <w:rsid w:val="000244C8"/>
    <w:rsid w:val="0002495E"/>
    <w:rsid w:val="00032E64"/>
    <w:rsid w:val="000344AD"/>
    <w:rsid w:val="00035283"/>
    <w:rsid w:val="0003735A"/>
    <w:rsid w:val="00052B87"/>
    <w:rsid w:val="00055499"/>
    <w:rsid w:val="00070A9A"/>
    <w:rsid w:val="00071EE4"/>
    <w:rsid w:val="000726D5"/>
    <w:rsid w:val="000779D0"/>
    <w:rsid w:val="00084E9E"/>
    <w:rsid w:val="00085DCF"/>
    <w:rsid w:val="00087041"/>
    <w:rsid w:val="00087814"/>
    <w:rsid w:val="000902EB"/>
    <w:rsid w:val="00095A27"/>
    <w:rsid w:val="000A0CD8"/>
    <w:rsid w:val="000A581E"/>
    <w:rsid w:val="000A645C"/>
    <w:rsid w:val="000B27F1"/>
    <w:rsid w:val="000B7FA1"/>
    <w:rsid w:val="000C0BF7"/>
    <w:rsid w:val="000C233F"/>
    <w:rsid w:val="000C39C4"/>
    <w:rsid w:val="000C4FBB"/>
    <w:rsid w:val="000C64B6"/>
    <w:rsid w:val="000D3D7F"/>
    <w:rsid w:val="000D5216"/>
    <w:rsid w:val="000D70A3"/>
    <w:rsid w:val="000E2B1E"/>
    <w:rsid w:val="000E3770"/>
    <w:rsid w:val="000F415D"/>
    <w:rsid w:val="000F7CC6"/>
    <w:rsid w:val="001001D4"/>
    <w:rsid w:val="00115389"/>
    <w:rsid w:val="001233D8"/>
    <w:rsid w:val="0014157C"/>
    <w:rsid w:val="00141E0F"/>
    <w:rsid w:val="00142AA8"/>
    <w:rsid w:val="00173284"/>
    <w:rsid w:val="00175AFA"/>
    <w:rsid w:val="00182007"/>
    <w:rsid w:val="00191C61"/>
    <w:rsid w:val="001920BA"/>
    <w:rsid w:val="00193D15"/>
    <w:rsid w:val="001A03B9"/>
    <w:rsid w:val="001A32D0"/>
    <w:rsid w:val="001B5368"/>
    <w:rsid w:val="001D2E3A"/>
    <w:rsid w:val="001D37F7"/>
    <w:rsid w:val="001E100E"/>
    <w:rsid w:val="001E4A24"/>
    <w:rsid w:val="001F1150"/>
    <w:rsid w:val="001F5312"/>
    <w:rsid w:val="00211AF3"/>
    <w:rsid w:val="00211FB5"/>
    <w:rsid w:val="002258A4"/>
    <w:rsid w:val="00227031"/>
    <w:rsid w:val="00234A1C"/>
    <w:rsid w:val="00237123"/>
    <w:rsid w:val="002426A2"/>
    <w:rsid w:val="0025292C"/>
    <w:rsid w:val="0025460B"/>
    <w:rsid w:val="0026009A"/>
    <w:rsid w:val="00264E47"/>
    <w:rsid w:val="00267065"/>
    <w:rsid w:val="00277318"/>
    <w:rsid w:val="0027739E"/>
    <w:rsid w:val="0028164A"/>
    <w:rsid w:val="00287B57"/>
    <w:rsid w:val="00291266"/>
    <w:rsid w:val="002945C0"/>
    <w:rsid w:val="002952C2"/>
    <w:rsid w:val="00297D6F"/>
    <w:rsid w:val="002A4416"/>
    <w:rsid w:val="002B0DC6"/>
    <w:rsid w:val="002C4E00"/>
    <w:rsid w:val="002C52AA"/>
    <w:rsid w:val="002E3C3B"/>
    <w:rsid w:val="00306954"/>
    <w:rsid w:val="003072C1"/>
    <w:rsid w:val="00310A23"/>
    <w:rsid w:val="0032439A"/>
    <w:rsid w:val="00326A23"/>
    <w:rsid w:val="003317AA"/>
    <w:rsid w:val="00341598"/>
    <w:rsid w:val="00344C30"/>
    <w:rsid w:val="00352543"/>
    <w:rsid w:val="00356F21"/>
    <w:rsid w:val="00357B28"/>
    <w:rsid w:val="003631E5"/>
    <w:rsid w:val="0036761C"/>
    <w:rsid w:val="0036762E"/>
    <w:rsid w:val="00371E14"/>
    <w:rsid w:val="00380568"/>
    <w:rsid w:val="0039240C"/>
    <w:rsid w:val="00392B41"/>
    <w:rsid w:val="00397AEB"/>
    <w:rsid w:val="003A0EA1"/>
    <w:rsid w:val="003A4C8E"/>
    <w:rsid w:val="003B2CB9"/>
    <w:rsid w:val="003B2FB7"/>
    <w:rsid w:val="003B50B7"/>
    <w:rsid w:val="003B5F90"/>
    <w:rsid w:val="003B769F"/>
    <w:rsid w:val="003C046E"/>
    <w:rsid w:val="003C2DAB"/>
    <w:rsid w:val="003C5214"/>
    <w:rsid w:val="003D0D03"/>
    <w:rsid w:val="003E20B5"/>
    <w:rsid w:val="003E398F"/>
    <w:rsid w:val="003F074B"/>
    <w:rsid w:val="003F1287"/>
    <w:rsid w:val="003F3839"/>
    <w:rsid w:val="0040525C"/>
    <w:rsid w:val="00406E0F"/>
    <w:rsid w:val="004360E7"/>
    <w:rsid w:val="004368AA"/>
    <w:rsid w:val="004372D8"/>
    <w:rsid w:val="0044212C"/>
    <w:rsid w:val="004442ED"/>
    <w:rsid w:val="004501D3"/>
    <w:rsid w:val="00462704"/>
    <w:rsid w:val="004809F1"/>
    <w:rsid w:val="00482D26"/>
    <w:rsid w:val="00487816"/>
    <w:rsid w:val="0049370E"/>
    <w:rsid w:val="00493805"/>
    <w:rsid w:val="004938C8"/>
    <w:rsid w:val="004A20D5"/>
    <w:rsid w:val="004B08F2"/>
    <w:rsid w:val="004B6340"/>
    <w:rsid w:val="004C36E9"/>
    <w:rsid w:val="004D170C"/>
    <w:rsid w:val="004D64D5"/>
    <w:rsid w:val="004E26CE"/>
    <w:rsid w:val="004E47C3"/>
    <w:rsid w:val="004F05B2"/>
    <w:rsid w:val="004F083F"/>
    <w:rsid w:val="004F4581"/>
    <w:rsid w:val="004F5298"/>
    <w:rsid w:val="00501388"/>
    <w:rsid w:val="00510865"/>
    <w:rsid w:val="00510877"/>
    <w:rsid w:val="00513E0A"/>
    <w:rsid w:val="00516231"/>
    <w:rsid w:val="00531299"/>
    <w:rsid w:val="00536D0F"/>
    <w:rsid w:val="00540EFD"/>
    <w:rsid w:val="00543145"/>
    <w:rsid w:val="005435D7"/>
    <w:rsid w:val="00547499"/>
    <w:rsid w:val="00550319"/>
    <w:rsid w:val="0055143C"/>
    <w:rsid w:val="00554B9F"/>
    <w:rsid w:val="005627E2"/>
    <w:rsid w:val="005647D8"/>
    <w:rsid w:val="00564D0D"/>
    <w:rsid w:val="0056580C"/>
    <w:rsid w:val="005674AE"/>
    <w:rsid w:val="00580960"/>
    <w:rsid w:val="005865FA"/>
    <w:rsid w:val="005958D9"/>
    <w:rsid w:val="00596E33"/>
    <w:rsid w:val="00597386"/>
    <w:rsid w:val="005A015B"/>
    <w:rsid w:val="005A08D8"/>
    <w:rsid w:val="005A2369"/>
    <w:rsid w:val="005A54F4"/>
    <w:rsid w:val="005A6F29"/>
    <w:rsid w:val="005B3D63"/>
    <w:rsid w:val="005C07AE"/>
    <w:rsid w:val="005C1A81"/>
    <w:rsid w:val="005E0A23"/>
    <w:rsid w:val="005E0F9C"/>
    <w:rsid w:val="005E1D6E"/>
    <w:rsid w:val="005E2F4C"/>
    <w:rsid w:val="005E3E20"/>
    <w:rsid w:val="005E5535"/>
    <w:rsid w:val="005F276C"/>
    <w:rsid w:val="005F4226"/>
    <w:rsid w:val="0060396A"/>
    <w:rsid w:val="00614C23"/>
    <w:rsid w:val="0061503B"/>
    <w:rsid w:val="0061629F"/>
    <w:rsid w:val="00625039"/>
    <w:rsid w:val="006464E1"/>
    <w:rsid w:val="00647E64"/>
    <w:rsid w:val="00650542"/>
    <w:rsid w:val="00651589"/>
    <w:rsid w:val="00654027"/>
    <w:rsid w:val="00657420"/>
    <w:rsid w:val="00660F68"/>
    <w:rsid w:val="00670909"/>
    <w:rsid w:val="006779BA"/>
    <w:rsid w:val="006866B0"/>
    <w:rsid w:val="006901AA"/>
    <w:rsid w:val="00690740"/>
    <w:rsid w:val="00695D63"/>
    <w:rsid w:val="00695F8A"/>
    <w:rsid w:val="006A24E6"/>
    <w:rsid w:val="006B1898"/>
    <w:rsid w:val="006C2C4E"/>
    <w:rsid w:val="006D4356"/>
    <w:rsid w:val="006E3D73"/>
    <w:rsid w:val="006F06B1"/>
    <w:rsid w:val="006F10EB"/>
    <w:rsid w:val="006F4F91"/>
    <w:rsid w:val="00700F05"/>
    <w:rsid w:val="00701CFE"/>
    <w:rsid w:val="0071486C"/>
    <w:rsid w:val="00715CB7"/>
    <w:rsid w:val="0072005B"/>
    <w:rsid w:val="00721AD6"/>
    <w:rsid w:val="007240C2"/>
    <w:rsid w:val="007273A2"/>
    <w:rsid w:val="0073179C"/>
    <w:rsid w:val="007324F4"/>
    <w:rsid w:val="00751016"/>
    <w:rsid w:val="00752835"/>
    <w:rsid w:val="00753540"/>
    <w:rsid w:val="00755991"/>
    <w:rsid w:val="00762904"/>
    <w:rsid w:val="0076688C"/>
    <w:rsid w:val="00772DE8"/>
    <w:rsid w:val="00780AB4"/>
    <w:rsid w:val="00791C6A"/>
    <w:rsid w:val="0079230B"/>
    <w:rsid w:val="00793BE5"/>
    <w:rsid w:val="007A041C"/>
    <w:rsid w:val="007B00AF"/>
    <w:rsid w:val="007B1DC3"/>
    <w:rsid w:val="007B53C9"/>
    <w:rsid w:val="007B689D"/>
    <w:rsid w:val="007C0A01"/>
    <w:rsid w:val="007C29AF"/>
    <w:rsid w:val="007D7214"/>
    <w:rsid w:val="007F34E0"/>
    <w:rsid w:val="00813F82"/>
    <w:rsid w:val="00817320"/>
    <w:rsid w:val="0082091F"/>
    <w:rsid w:val="008218C6"/>
    <w:rsid w:val="008248C3"/>
    <w:rsid w:val="00826AE0"/>
    <w:rsid w:val="00833ED7"/>
    <w:rsid w:val="008431F2"/>
    <w:rsid w:val="008619CF"/>
    <w:rsid w:val="00861CB7"/>
    <w:rsid w:val="00861D30"/>
    <w:rsid w:val="00862C0A"/>
    <w:rsid w:val="00866D79"/>
    <w:rsid w:val="00871E32"/>
    <w:rsid w:val="008754BB"/>
    <w:rsid w:val="008823DF"/>
    <w:rsid w:val="00891AD3"/>
    <w:rsid w:val="00894A5D"/>
    <w:rsid w:val="008A2DED"/>
    <w:rsid w:val="008A2EC5"/>
    <w:rsid w:val="008A386D"/>
    <w:rsid w:val="008A688A"/>
    <w:rsid w:val="008A7CF3"/>
    <w:rsid w:val="008B1DFE"/>
    <w:rsid w:val="008C749B"/>
    <w:rsid w:val="008E2795"/>
    <w:rsid w:val="008F467C"/>
    <w:rsid w:val="008F48FA"/>
    <w:rsid w:val="009054C6"/>
    <w:rsid w:val="00906222"/>
    <w:rsid w:val="009120BB"/>
    <w:rsid w:val="00913147"/>
    <w:rsid w:val="0091638B"/>
    <w:rsid w:val="00924E70"/>
    <w:rsid w:val="00925A28"/>
    <w:rsid w:val="00941673"/>
    <w:rsid w:val="009435C7"/>
    <w:rsid w:val="009467AB"/>
    <w:rsid w:val="0095727F"/>
    <w:rsid w:val="00960F86"/>
    <w:rsid w:val="00962AEA"/>
    <w:rsid w:val="00962E21"/>
    <w:rsid w:val="00975499"/>
    <w:rsid w:val="00980FD7"/>
    <w:rsid w:val="00984F6B"/>
    <w:rsid w:val="00990FC8"/>
    <w:rsid w:val="009923EF"/>
    <w:rsid w:val="009A3EC1"/>
    <w:rsid w:val="009A50C2"/>
    <w:rsid w:val="009A76C2"/>
    <w:rsid w:val="009B2EE9"/>
    <w:rsid w:val="009C09AA"/>
    <w:rsid w:val="009D2326"/>
    <w:rsid w:val="009D354A"/>
    <w:rsid w:val="009E12F8"/>
    <w:rsid w:val="009E3168"/>
    <w:rsid w:val="009E3C97"/>
    <w:rsid w:val="009E6343"/>
    <w:rsid w:val="009F6799"/>
    <w:rsid w:val="009F710D"/>
    <w:rsid w:val="00A01702"/>
    <w:rsid w:val="00A0212F"/>
    <w:rsid w:val="00A079F5"/>
    <w:rsid w:val="00A12569"/>
    <w:rsid w:val="00A13737"/>
    <w:rsid w:val="00A20D30"/>
    <w:rsid w:val="00A32B4E"/>
    <w:rsid w:val="00A36D51"/>
    <w:rsid w:val="00A40A8F"/>
    <w:rsid w:val="00A5165F"/>
    <w:rsid w:val="00A54665"/>
    <w:rsid w:val="00A55B2C"/>
    <w:rsid w:val="00A5642F"/>
    <w:rsid w:val="00A6019D"/>
    <w:rsid w:val="00A615CB"/>
    <w:rsid w:val="00A6299D"/>
    <w:rsid w:val="00A774D0"/>
    <w:rsid w:val="00A81423"/>
    <w:rsid w:val="00A86CE7"/>
    <w:rsid w:val="00A93665"/>
    <w:rsid w:val="00A9744E"/>
    <w:rsid w:val="00AA22DA"/>
    <w:rsid w:val="00AA3947"/>
    <w:rsid w:val="00AA3968"/>
    <w:rsid w:val="00AA7D83"/>
    <w:rsid w:val="00AB2561"/>
    <w:rsid w:val="00AB462B"/>
    <w:rsid w:val="00AB4DCC"/>
    <w:rsid w:val="00AC3630"/>
    <w:rsid w:val="00AD4866"/>
    <w:rsid w:val="00AE05A0"/>
    <w:rsid w:val="00AF5343"/>
    <w:rsid w:val="00B01CBE"/>
    <w:rsid w:val="00B134F6"/>
    <w:rsid w:val="00B20B9A"/>
    <w:rsid w:val="00B26F21"/>
    <w:rsid w:val="00B318C5"/>
    <w:rsid w:val="00B32289"/>
    <w:rsid w:val="00B327D5"/>
    <w:rsid w:val="00B32C50"/>
    <w:rsid w:val="00B36D30"/>
    <w:rsid w:val="00B377AA"/>
    <w:rsid w:val="00B41C23"/>
    <w:rsid w:val="00B43631"/>
    <w:rsid w:val="00B43DEB"/>
    <w:rsid w:val="00B47D3D"/>
    <w:rsid w:val="00B50916"/>
    <w:rsid w:val="00B517C2"/>
    <w:rsid w:val="00B62AE1"/>
    <w:rsid w:val="00B77F33"/>
    <w:rsid w:val="00B83375"/>
    <w:rsid w:val="00B844F4"/>
    <w:rsid w:val="00B86657"/>
    <w:rsid w:val="00B86DFA"/>
    <w:rsid w:val="00B9308D"/>
    <w:rsid w:val="00BA0188"/>
    <w:rsid w:val="00BA144D"/>
    <w:rsid w:val="00BA4802"/>
    <w:rsid w:val="00BB433E"/>
    <w:rsid w:val="00BB4758"/>
    <w:rsid w:val="00BB6E94"/>
    <w:rsid w:val="00BC6C38"/>
    <w:rsid w:val="00BC6EB7"/>
    <w:rsid w:val="00BC7153"/>
    <w:rsid w:val="00BD3B64"/>
    <w:rsid w:val="00BE3921"/>
    <w:rsid w:val="00BF722F"/>
    <w:rsid w:val="00C013BF"/>
    <w:rsid w:val="00C03544"/>
    <w:rsid w:val="00C07915"/>
    <w:rsid w:val="00C1252A"/>
    <w:rsid w:val="00C1686D"/>
    <w:rsid w:val="00C2210E"/>
    <w:rsid w:val="00C26C2C"/>
    <w:rsid w:val="00C35199"/>
    <w:rsid w:val="00C36361"/>
    <w:rsid w:val="00C40B56"/>
    <w:rsid w:val="00C44743"/>
    <w:rsid w:val="00C460FA"/>
    <w:rsid w:val="00C47BB8"/>
    <w:rsid w:val="00C52B55"/>
    <w:rsid w:val="00C6333B"/>
    <w:rsid w:val="00C63619"/>
    <w:rsid w:val="00C63EC3"/>
    <w:rsid w:val="00C676EB"/>
    <w:rsid w:val="00C67936"/>
    <w:rsid w:val="00C7109C"/>
    <w:rsid w:val="00C745F6"/>
    <w:rsid w:val="00C76D9C"/>
    <w:rsid w:val="00C776D6"/>
    <w:rsid w:val="00C82794"/>
    <w:rsid w:val="00C84E2A"/>
    <w:rsid w:val="00C8691B"/>
    <w:rsid w:val="00C96107"/>
    <w:rsid w:val="00CA2134"/>
    <w:rsid w:val="00CA5CAE"/>
    <w:rsid w:val="00CB407F"/>
    <w:rsid w:val="00CB7629"/>
    <w:rsid w:val="00CC10CF"/>
    <w:rsid w:val="00CD7B84"/>
    <w:rsid w:val="00CE132C"/>
    <w:rsid w:val="00CF3DCE"/>
    <w:rsid w:val="00CF3E07"/>
    <w:rsid w:val="00CF419E"/>
    <w:rsid w:val="00CF5D0F"/>
    <w:rsid w:val="00D1175B"/>
    <w:rsid w:val="00D16902"/>
    <w:rsid w:val="00D17316"/>
    <w:rsid w:val="00D20775"/>
    <w:rsid w:val="00D23BAA"/>
    <w:rsid w:val="00D23D65"/>
    <w:rsid w:val="00D26578"/>
    <w:rsid w:val="00D31D09"/>
    <w:rsid w:val="00D4237B"/>
    <w:rsid w:val="00D42542"/>
    <w:rsid w:val="00D437C3"/>
    <w:rsid w:val="00D61529"/>
    <w:rsid w:val="00D61E63"/>
    <w:rsid w:val="00D744CD"/>
    <w:rsid w:val="00D748C2"/>
    <w:rsid w:val="00D7706C"/>
    <w:rsid w:val="00D81C90"/>
    <w:rsid w:val="00D87C2E"/>
    <w:rsid w:val="00D909A7"/>
    <w:rsid w:val="00D94EFE"/>
    <w:rsid w:val="00DB23ED"/>
    <w:rsid w:val="00DB40E2"/>
    <w:rsid w:val="00DB5B5F"/>
    <w:rsid w:val="00DB6D2F"/>
    <w:rsid w:val="00DB7C79"/>
    <w:rsid w:val="00DB7F23"/>
    <w:rsid w:val="00DC116C"/>
    <w:rsid w:val="00DC1ABB"/>
    <w:rsid w:val="00DC68E2"/>
    <w:rsid w:val="00DD1B3C"/>
    <w:rsid w:val="00DE402D"/>
    <w:rsid w:val="00DE676A"/>
    <w:rsid w:val="00DE781C"/>
    <w:rsid w:val="00DF1B37"/>
    <w:rsid w:val="00DF6465"/>
    <w:rsid w:val="00DF70D8"/>
    <w:rsid w:val="00E02971"/>
    <w:rsid w:val="00E11168"/>
    <w:rsid w:val="00E23F59"/>
    <w:rsid w:val="00E25C94"/>
    <w:rsid w:val="00E3106E"/>
    <w:rsid w:val="00E37F7D"/>
    <w:rsid w:val="00E406D7"/>
    <w:rsid w:val="00E43A57"/>
    <w:rsid w:val="00E448B4"/>
    <w:rsid w:val="00E4524C"/>
    <w:rsid w:val="00E4692B"/>
    <w:rsid w:val="00E53FD0"/>
    <w:rsid w:val="00E559F4"/>
    <w:rsid w:val="00E55E93"/>
    <w:rsid w:val="00E57559"/>
    <w:rsid w:val="00E60FB5"/>
    <w:rsid w:val="00E61210"/>
    <w:rsid w:val="00E6171C"/>
    <w:rsid w:val="00E70811"/>
    <w:rsid w:val="00E74E9A"/>
    <w:rsid w:val="00E76FA3"/>
    <w:rsid w:val="00E811AC"/>
    <w:rsid w:val="00E84843"/>
    <w:rsid w:val="00E850AF"/>
    <w:rsid w:val="00E853BA"/>
    <w:rsid w:val="00E85CD3"/>
    <w:rsid w:val="00E919F2"/>
    <w:rsid w:val="00E9206B"/>
    <w:rsid w:val="00E92470"/>
    <w:rsid w:val="00E9718D"/>
    <w:rsid w:val="00E97D78"/>
    <w:rsid w:val="00EA19B3"/>
    <w:rsid w:val="00EB0496"/>
    <w:rsid w:val="00EB446F"/>
    <w:rsid w:val="00EB653D"/>
    <w:rsid w:val="00EC1A1C"/>
    <w:rsid w:val="00EE6E2C"/>
    <w:rsid w:val="00EE6F8D"/>
    <w:rsid w:val="00F035EE"/>
    <w:rsid w:val="00F047C6"/>
    <w:rsid w:val="00F06848"/>
    <w:rsid w:val="00F13D18"/>
    <w:rsid w:val="00F2223E"/>
    <w:rsid w:val="00F224EF"/>
    <w:rsid w:val="00F235BE"/>
    <w:rsid w:val="00F26559"/>
    <w:rsid w:val="00F27395"/>
    <w:rsid w:val="00F275DA"/>
    <w:rsid w:val="00F34D10"/>
    <w:rsid w:val="00F52C31"/>
    <w:rsid w:val="00F54C60"/>
    <w:rsid w:val="00F613A3"/>
    <w:rsid w:val="00F641FE"/>
    <w:rsid w:val="00F70EA6"/>
    <w:rsid w:val="00F82A98"/>
    <w:rsid w:val="00F835F9"/>
    <w:rsid w:val="00F909AF"/>
    <w:rsid w:val="00F95539"/>
    <w:rsid w:val="00F955BA"/>
    <w:rsid w:val="00F96C74"/>
    <w:rsid w:val="00F970FF"/>
    <w:rsid w:val="00FA08E0"/>
    <w:rsid w:val="00FA7231"/>
    <w:rsid w:val="00FA7D7A"/>
    <w:rsid w:val="00FB194D"/>
    <w:rsid w:val="00FB4498"/>
    <w:rsid w:val="00FC16DA"/>
    <w:rsid w:val="00FC5B4B"/>
    <w:rsid w:val="00FD3805"/>
    <w:rsid w:val="00FD3DB7"/>
    <w:rsid w:val="00FD473A"/>
    <w:rsid w:val="00FE5DB6"/>
    <w:rsid w:val="00FE6E64"/>
    <w:rsid w:val="00FF16F7"/>
    <w:rsid w:val="00FF4B49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BCA02D-FDDF-4323-B3B2-F7FE80A8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7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DFA5-C098-4C18-A537-AC07A86B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Hjalmar and Susan Blomerus</cp:lastModifiedBy>
  <cp:revision>12</cp:revision>
  <cp:lastPrinted>2016-05-05T09:21:00Z</cp:lastPrinted>
  <dcterms:created xsi:type="dcterms:W3CDTF">2016-04-27T12:39:00Z</dcterms:created>
  <dcterms:modified xsi:type="dcterms:W3CDTF">2016-05-05T11:45:00Z</dcterms:modified>
</cp:coreProperties>
</file>